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46" w:rsidRPr="003821D1" w:rsidRDefault="00653A03" w:rsidP="00E11FEE">
      <w:pPr>
        <w:jc w:val="center"/>
        <w:rPr>
          <w:rFonts w:asciiTheme="majorHAnsi" w:hAnsiTheme="majorHAnsi"/>
          <w:b/>
          <w:sz w:val="32"/>
          <w:szCs w:val="24"/>
        </w:rPr>
      </w:pPr>
      <w:r w:rsidRPr="003821D1">
        <w:rPr>
          <w:rFonts w:asciiTheme="majorHAnsi" w:hAnsiTheme="majorHAnsi"/>
          <w:b/>
          <w:sz w:val="32"/>
          <w:szCs w:val="24"/>
        </w:rPr>
        <w:t>MISSIONFLEETAWARDS 2018</w:t>
      </w:r>
      <w:r w:rsidR="00D35346" w:rsidRPr="003821D1">
        <w:rPr>
          <w:rFonts w:asciiTheme="majorHAnsi" w:hAnsiTheme="majorHAnsi"/>
          <w:b/>
          <w:sz w:val="32"/>
          <w:szCs w:val="24"/>
        </w:rPr>
        <w:t xml:space="preserve">, </w:t>
      </w:r>
      <w:r w:rsidR="008460C4" w:rsidRPr="003821D1">
        <w:rPr>
          <w:rFonts w:asciiTheme="majorHAnsi" w:hAnsiTheme="majorHAnsi"/>
          <w:b/>
          <w:sz w:val="32"/>
          <w:szCs w:val="24"/>
        </w:rPr>
        <w:t>PARTE LA TERZA EDIZIONE</w:t>
      </w:r>
    </w:p>
    <w:p w:rsidR="008A5C2C" w:rsidRPr="006B46F7" w:rsidRDefault="00890387" w:rsidP="009220A3">
      <w:pPr>
        <w:spacing w:before="24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MILANO, 24</w:t>
      </w:r>
      <w:r w:rsidR="006B46F7">
        <w:rPr>
          <w:rFonts w:asciiTheme="majorHAnsi" w:hAnsiTheme="majorHAnsi"/>
          <w:b/>
          <w:sz w:val="24"/>
          <w:szCs w:val="24"/>
        </w:rPr>
        <w:t xml:space="preserve"> </w:t>
      </w:r>
      <w:r w:rsidR="0001710E" w:rsidRPr="003821D1">
        <w:rPr>
          <w:rFonts w:asciiTheme="majorHAnsi" w:hAnsiTheme="majorHAnsi"/>
          <w:b/>
          <w:sz w:val="24"/>
          <w:szCs w:val="24"/>
        </w:rPr>
        <w:t xml:space="preserve">APRILE </w:t>
      </w:r>
      <w:r w:rsidR="00E11FEE" w:rsidRPr="003821D1">
        <w:rPr>
          <w:rFonts w:asciiTheme="majorHAnsi" w:hAnsiTheme="majorHAnsi"/>
          <w:b/>
          <w:sz w:val="24"/>
          <w:szCs w:val="24"/>
        </w:rPr>
        <w:t>2018</w:t>
      </w:r>
      <w:r w:rsidR="00E11FEE" w:rsidRPr="003821D1">
        <w:rPr>
          <w:rFonts w:asciiTheme="majorHAnsi" w:hAnsiTheme="majorHAnsi"/>
          <w:sz w:val="24"/>
          <w:szCs w:val="24"/>
        </w:rPr>
        <w:t xml:space="preserve"> </w:t>
      </w:r>
      <w:r w:rsidR="004575B2" w:rsidRPr="003821D1">
        <w:rPr>
          <w:rFonts w:asciiTheme="majorHAnsi" w:hAnsiTheme="majorHAnsi"/>
          <w:sz w:val="24"/>
          <w:szCs w:val="24"/>
        </w:rPr>
        <w:t>– Dopo il successo delle prime due edizioni,</w:t>
      </w:r>
      <w:r w:rsidR="005C273F" w:rsidRPr="003821D1">
        <w:rPr>
          <w:rFonts w:asciiTheme="majorHAnsi" w:hAnsiTheme="majorHAnsi"/>
          <w:sz w:val="24"/>
          <w:szCs w:val="24"/>
        </w:rPr>
        <w:t xml:space="preserve"> che hanno </w:t>
      </w:r>
      <w:r w:rsidR="008A5C2C" w:rsidRPr="003821D1">
        <w:rPr>
          <w:rFonts w:asciiTheme="majorHAnsi" w:hAnsiTheme="majorHAnsi"/>
          <w:sz w:val="24"/>
          <w:szCs w:val="24"/>
        </w:rPr>
        <w:t xml:space="preserve">raccolto oltre </w:t>
      </w:r>
      <w:r w:rsidR="008A5C2C" w:rsidRPr="003821D1">
        <w:rPr>
          <w:rFonts w:asciiTheme="majorHAnsi" w:hAnsiTheme="majorHAnsi"/>
          <w:b/>
          <w:sz w:val="24"/>
          <w:szCs w:val="24"/>
        </w:rPr>
        <w:t>100 candidature spontanee</w:t>
      </w:r>
      <w:r w:rsidR="008A5C2C" w:rsidRPr="003821D1">
        <w:rPr>
          <w:rFonts w:asciiTheme="majorHAnsi" w:hAnsiTheme="majorHAnsi"/>
          <w:sz w:val="24"/>
          <w:szCs w:val="24"/>
        </w:rPr>
        <w:t xml:space="preserve">, e generato </w:t>
      </w:r>
      <w:r w:rsidR="008A5C2C" w:rsidRPr="00015212">
        <w:rPr>
          <w:rFonts w:asciiTheme="majorHAnsi" w:hAnsiTheme="majorHAnsi"/>
          <w:b/>
          <w:sz w:val="24"/>
          <w:szCs w:val="24"/>
        </w:rPr>
        <w:t xml:space="preserve">34 </w:t>
      </w:r>
      <w:r w:rsidR="00015212" w:rsidRPr="00015212">
        <w:rPr>
          <w:rFonts w:asciiTheme="majorHAnsi" w:hAnsiTheme="majorHAnsi"/>
          <w:b/>
          <w:sz w:val="24"/>
          <w:szCs w:val="24"/>
        </w:rPr>
        <w:t>premi</w:t>
      </w:r>
      <w:r w:rsidR="008A5C2C" w:rsidRPr="00015212">
        <w:rPr>
          <w:rFonts w:asciiTheme="majorHAnsi" w:hAnsiTheme="majorHAnsi"/>
          <w:sz w:val="24"/>
          <w:szCs w:val="24"/>
        </w:rPr>
        <w:t xml:space="preserve">, </w:t>
      </w:r>
      <w:r w:rsidR="008A5C2C" w:rsidRPr="003821D1">
        <w:rPr>
          <w:rFonts w:asciiTheme="majorHAnsi" w:hAnsiTheme="majorHAnsi"/>
          <w:sz w:val="24"/>
          <w:szCs w:val="24"/>
        </w:rPr>
        <w:t xml:space="preserve">con la partecipazione di </w:t>
      </w:r>
      <w:r w:rsidR="00F753EF">
        <w:rPr>
          <w:rFonts w:asciiTheme="majorHAnsi" w:hAnsiTheme="majorHAnsi"/>
          <w:b/>
          <w:sz w:val="24"/>
          <w:szCs w:val="24"/>
        </w:rPr>
        <w:t>24</w:t>
      </w:r>
      <w:r w:rsidR="008A5C2C" w:rsidRPr="00015212">
        <w:rPr>
          <w:rFonts w:asciiTheme="majorHAnsi" w:hAnsiTheme="majorHAnsi"/>
          <w:b/>
          <w:sz w:val="24"/>
          <w:szCs w:val="24"/>
        </w:rPr>
        <w:t>0 player di mercato</w:t>
      </w:r>
      <w:r w:rsidR="008A5C2C" w:rsidRPr="003821D1">
        <w:rPr>
          <w:rFonts w:asciiTheme="majorHAnsi" w:hAnsiTheme="majorHAnsi"/>
          <w:sz w:val="24"/>
          <w:szCs w:val="24"/>
        </w:rPr>
        <w:t xml:space="preserve"> durante le due serata di gala dedicate, si</w:t>
      </w:r>
      <w:r w:rsidR="0001710E" w:rsidRPr="003821D1">
        <w:rPr>
          <w:rFonts w:asciiTheme="majorHAnsi" w:hAnsiTheme="majorHAnsi"/>
          <w:sz w:val="24"/>
          <w:szCs w:val="24"/>
        </w:rPr>
        <w:t xml:space="preserve"> apre oggi la </w:t>
      </w:r>
      <w:r w:rsidR="0001710E" w:rsidRPr="003821D1">
        <w:rPr>
          <w:rFonts w:asciiTheme="majorHAnsi" w:hAnsiTheme="majorHAnsi"/>
          <w:b/>
          <w:sz w:val="24"/>
          <w:szCs w:val="24"/>
        </w:rPr>
        <w:t xml:space="preserve">terza edizione di </w:t>
      </w:r>
      <w:r w:rsidR="0001710E" w:rsidRPr="00015212">
        <w:rPr>
          <w:rFonts w:asciiTheme="majorHAnsi" w:hAnsiTheme="majorHAnsi"/>
          <w:b/>
          <w:i/>
          <w:sz w:val="24"/>
          <w:szCs w:val="24"/>
        </w:rPr>
        <w:t>MFA</w:t>
      </w:r>
      <w:r w:rsidR="0001710E" w:rsidRPr="003821D1">
        <w:rPr>
          <w:rFonts w:asciiTheme="majorHAnsi" w:hAnsiTheme="majorHAnsi"/>
          <w:b/>
          <w:sz w:val="24"/>
          <w:szCs w:val="24"/>
        </w:rPr>
        <w:t xml:space="preserve">, </w:t>
      </w:r>
      <w:r w:rsidR="0001710E" w:rsidRPr="003821D1">
        <w:rPr>
          <w:rFonts w:asciiTheme="majorHAnsi" w:hAnsiTheme="majorHAnsi"/>
          <w:b/>
          <w:i/>
          <w:sz w:val="24"/>
          <w:szCs w:val="24"/>
        </w:rPr>
        <w:t xml:space="preserve">MissionFleetAwards </w:t>
      </w:r>
      <w:r w:rsidR="00F53FA2" w:rsidRPr="003821D1">
        <w:rPr>
          <w:rFonts w:asciiTheme="majorHAnsi" w:hAnsiTheme="majorHAnsi"/>
          <w:sz w:val="24"/>
          <w:szCs w:val="24"/>
        </w:rPr>
        <w:t>il premio italiano dedicato al</w:t>
      </w:r>
      <w:r w:rsidR="00F53FA2" w:rsidRPr="003821D1">
        <w:rPr>
          <w:rFonts w:asciiTheme="majorHAnsi" w:hAnsiTheme="majorHAnsi"/>
          <w:b/>
          <w:sz w:val="24"/>
          <w:szCs w:val="24"/>
        </w:rPr>
        <w:t xml:space="preserve"> mondo delle flotte auto aziendali</w:t>
      </w:r>
      <w:r w:rsidR="00F53FA2" w:rsidRPr="003821D1">
        <w:rPr>
          <w:rFonts w:asciiTheme="majorHAnsi" w:hAnsiTheme="majorHAnsi"/>
          <w:sz w:val="24"/>
          <w:szCs w:val="24"/>
        </w:rPr>
        <w:t xml:space="preserve">. </w:t>
      </w:r>
    </w:p>
    <w:p w:rsidR="004575B2" w:rsidRPr="003821D1" w:rsidRDefault="00F53FA2" w:rsidP="009220A3">
      <w:pPr>
        <w:spacing w:before="240"/>
        <w:jc w:val="both"/>
        <w:rPr>
          <w:rFonts w:asciiTheme="majorHAnsi" w:hAnsiTheme="majorHAnsi"/>
          <w:sz w:val="24"/>
          <w:szCs w:val="24"/>
        </w:rPr>
      </w:pPr>
      <w:r w:rsidRPr="003821D1">
        <w:rPr>
          <w:rFonts w:asciiTheme="majorHAnsi" w:hAnsiTheme="majorHAnsi"/>
          <w:sz w:val="24"/>
          <w:szCs w:val="24"/>
        </w:rPr>
        <w:t xml:space="preserve">Obiettivo principale di </w:t>
      </w:r>
      <w:r w:rsidRPr="003821D1">
        <w:rPr>
          <w:rFonts w:asciiTheme="majorHAnsi" w:hAnsiTheme="majorHAnsi"/>
          <w:b/>
          <w:i/>
          <w:sz w:val="24"/>
          <w:szCs w:val="24"/>
        </w:rPr>
        <w:t xml:space="preserve">MFA </w:t>
      </w:r>
      <w:r w:rsidRPr="003821D1">
        <w:rPr>
          <w:rFonts w:asciiTheme="majorHAnsi" w:hAnsiTheme="majorHAnsi"/>
          <w:sz w:val="24"/>
          <w:szCs w:val="24"/>
        </w:rPr>
        <w:t>è quello di premiare</w:t>
      </w:r>
      <w:r w:rsidR="00E11FEE" w:rsidRPr="003821D1">
        <w:rPr>
          <w:rFonts w:asciiTheme="majorHAnsi" w:hAnsiTheme="majorHAnsi"/>
          <w:sz w:val="24"/>
          <w:szCs w:val="24"/>
        </w:rPr>
        <w:t xml:space="preserve"> le best </w:t>
      </w:r>
      <w:proofErr w:type="spellStart"/>
      <w:r w:rsidR="00E11FEE" w:rsidRPr="003821D1">
        <w:rPr>
          <w:rFonts w:asciiTheme="majorHAnsi" w:hAnsiTheme="majorHAnsi"/>
          <w:sz w:val="24"/>
          <w:szCs w:val="24"/>
        </w:rPr>
        <w:t>practise</w:t>
      </w:r>
      <w:proofErr w:type="spellEnd"/>
      <w:r w:rsidRPr="003821D1">
        <w:rPr>
          <w:rFonts w:asciiTheme="majorHAnsi" w:hAnsiTheme="majorHAnsi"/>
          <w:sz w:val="24"/>
          <w:szCs w:val="24"/>
        </w:rPr>
        <w:t xml:space="preserve"> </w:t>
      </w:r>
      <w:r w:rsidR="00E11FEE" w:rsidRPr="003821D1">
        <w:rPr>
          <w:rFonts w:asciiTheme="majorHAnsi" w:hAnsiTheme="majorHAnsi"/>
          <w:sz w:val="24"/>
          <w:szCs w:val="24"/>
        </w:rPr>
        <w:t>dei</w:t>
      </w:r>
      <w:r w:rsidRPr="003821D1">
        <w:rPr>
          <w:rFonts w:asciiTheme="majorHAnsi" w:hAnsiTheme="majorHAnsi"/>
          <w:sz w:val="24"/>
          <w:szCs w:val="24"/>
        </w:rPr>
        <w:t xml:space="preserve"> fleet manager e </w:t>
      </w:r>
      <w:r w:rsidR="004575B2" w:rsidRPr="003821D1">
        <w:rPr>
          <w:rFonts w:asciiTheme="majorHAnsi" w:hAnsiTheme="majorHAnsi"/>
          <w:sz w:val="24"/>
          <w:szCs w:val="24"/>
        </w:rPr>
        <w:t xml:space="preserve">dei </w:t>
      </w:r>
      <w:r w:rsidRPr="003821D1">
        <w:rPr>
          <w:rFonts w:asciiTheme="majorHAnsi" w:hAnsiTheme="majorHAnsi"/>
          <w:sz w:val="24"/>
          <w:szCs w:val="24"/>
        </w:rPr>
        <w:t xml:space="preserve">fornitori del mondo </w:t>
      </w:r>
      <w:r w:rsidR="004575B2" w:rsidRPr="003821D1">
        <w:rPr>
          <w:rFonts w:asciiTheme="majorHAnsi" w:hAnsiTheme="majorHAnsi"/>
          <w:sz w:val="24"/>
          <w:szCs w:val="24"/>
        </w:rPr>
        <w:t>Automotive</w:t>
      </w:r>
      <w:r w:rsidRPr="003821D1">
        <w:rPr>
          <w:rFonts w:asciiTheme="majorHAnsi" w:hAnsiTheme="majorHAnsi"/>
          <w:sz w:val="24"/>
          <w:szCs w:val="24"/>
        </w:rPr>
        <w:t xml:space="preserve"> </w:t>
      </w:r>
      <w:r w:rsidR="00E11FEE" w:rsidRPr="003821D1">
        <w:rPr>
          <w:rFonts w:asciiTheme="majorHAnsi" w:hAnsiTheme="majorHAnsi"/>
          <w:sz w:val="24"/>
          <w:szCs w:val="24"/>
        </w:rPr>
        <w:t xml:space="preserve">legato alle </w:t>
      </w:r>
      <w:r w:rsidR="00DD332A" w:rsidRPr="003821D1">
        <w:rPr>
          <w:rFonts w:asciiTheme="majorHAnsi" w:hAnsiTheme="majorHAnsi"/>
          <w:sz w:val="24"/>
          <w:szCs w:val="24"/>
        </w:rPr>
        <w:t>auto aziendali</w:t>
      </w:r>
      <w:r w:rsidR="00E11FEE" w:rsidRPr="003821D1">
        <w:rPr>
          <w:rFonts w:asciiTheme="majorHAnsi" w:hAnsiTheme="majorHAnsi"/>
          <w:sz w:val="24"/>
          <w:szCs w:val="24"/>
        </w:rPr>
        <w:t>.</w:t>
      </w:r>
      <w:r w:rsidR="008A5C2C" w:rsidRPr="003821D1">
        <w:rPr>
          <w:rFonts w:asciiTheme="majorHAnsi" w:hAnsiTheme="majorHAnsi"/>
          <w:sz w:val="24"/>
          <w:szCs w:val="24"/>
        </w:rPr>
        <w:t xml:space="preserve"> </w:t>
      </w:r>
      <w:r w:rsidR="004575B2" w:rsidRPr="003821D1">
        <w:rPr>
          <w:rFonts w:asciiTheme="majorHAnsi" w:hAnsiTheme="majorHAnsi"/>
          <w:sz w:val="24"/>
          <w:szCs w:val="24"/>
        </w:rPr>
        <w:t>I premi sono assegnati da una giuria</w:t>
      </w:r>
      <w:r w:rsidR="00DD332A" w:rsidRPr="003821D1">
        <w:rPr>
          <w:rFonts w:asciiTheme="majorHAnsi" w:hAnsiTheme="majorHAnsi"/>
          <w:sz w:val="24"/>
          <w:szCs w:val="24"/>
        </w:rPr>
        <w:t xml:space="preserve"> super </w:t>
      </w:r>
      <w:proofErr w:type="spellStart"/>
      <w:r w:rsidR="00DD332A" w:rsidRPr="003821D1">
        <w:rPr>
          <w:rFonts w:asciiTheme="majorHAnsi" w:hAnsiTheme="majorHAnsi"/>
          <w:sz w:val="24"/>
          <w:szCs w:val="24"/>
        </w:rPr>
        <w:t>partes</w:t>
      </w:r>
      <w:proofErr w:type="spellEnd"/>
      <w:r w:rsidR="004575B2" w:rsidRPr="003821D1">
        <w:rPr>
          <w:rFonts w:asciiTheme="majorHAnsi" w:hAnsiTheme="majorHAnsi"/>
          <w:sz w:val="24"/>
          <w:szCs w:val="24"/>
        </w:rPr>
        <w:t xml:space="preserve"> composta da fleet manager di primarie aziende italiane e giornalisti di settore Automotive.</w:t>
      </w:r>
    </w:p>
    <w:p w:rsidR="00E11FEE" w:rsidRPr="003821D1" w:rsidRDefault="00E11FEE" w:rsidP="009220A3">
      <w:pPr>
        <w:spacing w:before="240"/>
        <w:jc w:val="both"/>
        <w:rPr>
          <w:rFonts w:asciiTheme="majorHAnsi" w:hAnsiTheme="majorHAnsi"/>
          <w:sz w:val="24"/>
          <w:szCs w:val="24"/>
        </w:rPr>
      </w:pPr>
      <w:r w:rsidRPr="003821D1">
        <w:rPr>
          <w:rFonts w:asciiTheme="majorHAnsi" w:hAnsiTheme="majorHAnsi"/>
          <w:sz w:val="24"/>
          <w:szCs w:val="24"/>
        </w:rPr>
        <w:t xml:space="preserve">L’iter di candidatura al premio è scandito </w:t>
      </w:r>
      <w:r w:rsidR="00FF7347" w:rsidRPr="003821D1">
        <w:rPr>
          <w:rFonts w:asciiTheme="majorHAnsi" w:hAnsiTheme="majorHAnsi"/>
          <w:sz w:val="24"/>
          <w:szCs w:val="24"/>
        </w:rPr>
        <w:t>dalle seguenti</w:t>
      </w:r>
      <w:r w:rsidRPr="003821D1">
        <w:rPr>
          <w:rFonts w:asciiTheme="majorHAnsi" w:hAnsiTheme="majorHAnsi"/>
          <w:sz w:val="24"/>
          <w:szCs w:val="24"/>
        </w:rPr>
        <w:t xml:space="preserve"> fasi:</w:t>
      </w:r>
    </w:p>
    <w:p w:rsidR="00E11FEE" w:rsidRPr="003821D1" w:rsidRDefault="00DD332A" w:rsidP="009220A3">
      <w:pPr>
        <w:pStyle w:val="Paragrafoelenco"/>
        <w:numPr>
          <w:ilvl w:val="0"/>
          <w:numId w:val="16"/>
        </w:numPr>
        <w:spacing w:before="240"/>
        <w:jc w:val="both"/>
        <w:rPr>
          <w:rFonts w:asciiTheme="majorHAnsi" w:hAnsiTheme="majorHAnsi"/>
          <w:sz w:val="24"/>
          <w:szCs w:val="24"/>
        </w:rPr>
      </w:pPr>
      <w:r w:rsidRPr="003821D1">
        <w:rPr>
          <w:rFonts w:asciiTheme="majorHAnsi" w:hAnsiTheme="majorHAnsi"/>
          <w:b/>
          <w:sz w:val="24"/>
          <w:szCs w:val="24"/>
        </w:rPr>
        <w:t>Fase di autocandidatura</w:t>
      </w:r>
      <w:r w:rsidRPr="003821D1">
        <w:rPr>
          <w:rFonts w:asciiTheme="majorHAnsi" w:hAnsiTheme="majorHAnsi"/>
          <w:sz w:val="24"/>
          <w:szCs w:val="24"/>
        </w:rPr>
        <w:t xml:space="preserve"> online sul sit</w:t>
      </w:r>
      <w:r w:rsidR="00E11FEE" w:rsidRPr="003821D1">
        <w:rPr>
          <w:rFonts w:asciiTheme="majorHAnsi" w:hAnsiTheme="majorHAnsi"/>
          <w:sz w:val="24"/>
          <w:szCs w:val="24"/>
        </w:rPr>
        <w:t xml:space="preserve">o </w:t>
      </w:r>
      <w:r w:rsidR="00F753EF">
        <w:t>www.missionfleetawards.it.</w:t>
      </w:r>
      <w:r w:rsidR="006B46F7">
        <w:rPr>
          <w:rFonts w:asciiTheme="majorHAnsi" w:hAnsiTheme="majorHAnsi"/>
          <w:sz w:val="24"/>
          <w:szCs w:val="24"/>
        </w:rPr>
        <w:t xml:space="preserve"> Le candidature sono aperte dal</w:t>
      </w:r>
      <w:r w:rsidR="00E13DD9">
        <w:rPr>
          <w:rFonts w:asciiTheme="majorHAnsi" w:hAnsiTheme="majorHAnsi"/>
          <w:sz w:val="24"/>
          <w:szCs w:val="24"/>
        </w:rPr>
        <w:t xml:space="preserve"> 23 aprile </w:t>
      </w:r>
      <w:r w:rsidR="00E11FEE" w:rsidRPr="003821D1">
        <w:rPr>
          <w:rFonts w:asciiTheme="majorHAnsi" w:hAnsiTheme="majorHAnsi"/>
          <w:sz w:val="24"/>
          <w:szCs w:val="24"/>
        </w:rPr>
        <w:t>fino al 30 giugno 2018</w:t>
      </w:r>
    </w:p>
    <w:p w:rsidR="00FF7347" w:rsidRPr="003821D1" w:rsidRDefault="00DD332A" w:rsidP="009220A3">
      <w:pPr>
        <w:pStyle w:val="Paragrafoelenco"/>
        <w:numPr>
          <w:ilvl w:val="0"/>
          <w:numId w:val="16"/>
        </w:numPr>
        <w:spacing w:before="240"/>
        <w:jc w:val="both"/>
        <w:rPr>
          <w:rFonts w:asciiTheme="majorHAnsi" w:hAnsiTheme="majorHAnsi"/>
          <w:sz w:val="24"/>
          <w:szCs w:val="24"/>
        </w:rPr>
      </w:pPr>
      <w:r w:rsidRPr="003821D1">
        <w:rPr>
          <w:rFonts w:asciiTheme="majorHAnsi" w:hAnsiTheme="majorHAnsi"/>
          <w:b/>
          <w:sz w:val="24"/>
          <w:szCs w:val="24"/>
        </w:rPr>
        <w:t>Pubblicazione Short list e v</w:t>
      </w:r>
      <w:r w:rsidR="00FF7347" w:rsidRPr="003821D1">
        <w:rPr>
          <w:rFonts w:asciiTheme="majorHAnsi" w:hAnsiTheme="majorHAnsi"/>
          <w:b/>
          <w:sz w:val="24"/>
          <w:szCs w:val="24"/>
        </w:rPr>
        <w:t>otazioni online per la catego</w:t>
      </w:r>
      <w:r w:rsidRPr="003821D1">
        <w:rPr>
          <w:rFonts w:asciiTheme="majorHAnsi" w:hAnsiTheme="majorHAnsi"/>
          <w:b/>
          <w:sz w:val="24"/>
          <w:szCs w:val="24"/>
        </w:rPr>
        <w:t>ria fornitori della flotta auto</w:t>
      </w:r>
      <w:r w:rsidRPr="003821D1">
        <w:rPr>
          <w:rFonts w:asciiTheme="majorHAnsi" w:hAnsiTheme="majorHAnsi"/>
          <w:sz w:val="24"/>
          <w:szCs w:val="24"/>
        </w:rPr>
        <w:t xml:space="preserve">. Durante il mese di </w:t>
      </w:r>
      <w:r w:rsidR="00FF7347" w:rsidRPr="003821D1">
        <w:rPr>
          <w:rFonts w:asciiTheme="majorHAnsi" w:hAnsiTheme="majorHAnsi"/>
          <w:sz w:val="24"/>
          <w:szCs w:val="24"/>
        </w:rPr>
        <w:t>luglio 2018</w:t>
      </w:r>
    </w:p>
    <w:p w:rsidR="00FF7347" w:rsidRPr="003821D1" w:rsidRDefault="00FF7347" w:rsidP="009220A3">
      <w:pPr>
        <w:pStyle w:val="Paragrafoelenco"/>
        <w:numPr>
          <w:ilvl w:val="0"/>
          <w:numId w:val="16"/>
        </w:numPr>
        <w:spacing w:before="240"/>
        <w:jc w:val="both"/>
        <w:rPr>
          <w:rFonts w:asciiTheme="majorHAnsi" w:hAnsiTheme="majorHAnsi"/>
          <w:sz w:val="24"/>
          <w:szCs w:val="24"/>
        </w:rPr>
      </w:pPr>
      <w:r w:rsidRPr="003821D1">
        <w:rPr>
          <w:rFonts w:asciiTheme="majorHAnsi" w:hAnsiTheme="majorHAnsi"/>
          <w:b/>
          <w:sz w:val="24"/>
          <w:szCs w:val="24"/>
        </w:rPr>
        <w:t>Riunione delle giurie</w:t>
      </w:r>
      <w:r w:rsidRPr="003821D1">
        <w:rPr>
          <w:rFonts w:asciiTheme="majorHAnsi" w:hAnsiTheme="majorHAnsi"/>
          <w:sz w:val="24"/>
          <w:szCs w:val="24"/>
        </w:rPr>
        <w:t xml:space="preserve"> per decretare i vincitori, settembre / ottobre 2018</w:t>
      </w:r>
    </w:p>
    <w:p w:rsidR="00FF7347" w:rsidRPr="003821D1" w:rsidRDefault="00E11FEE" w:rsidP="009220A3">
      <w:pPr>
        <w:pStyle w:val="Paragrafoelenco"/>
        <w:numPr>
          <w:ilvl w:val="0"/>
          <w:numId w:val="16"/>
        </w:numPr>
        <w:spacing w:before="240"/>
        <w:jc w:val="both"/>
        <w:rPr>
          <w:rFonts w:asciiTheme="majorHAnsi" w:hAnsiTheme="majorHAnsi"/>
          <w:sz w:val="24"/>
          <w:szCs w:val="24"/>
        </w:rPr>
      </w:pPr>
      <w:r w:rsidRPr="003821D1">
        <w:rPr>
          <w:rFonts w:asciiTheme="majorHAnsi" w:hAnsiTheme="majorHAnsi"/>
          <w:b/>
          <w:sz w:val="24"/>
          <w:szCs w:val="24"/>
        </w:rPr>
        <w:t>Serata di</w:t>
      </w:r>
      <w:r w:rsidR="00DD332A" w:rsidRPr="003821D1">
        <w:rPr>
          <w:rFonts w:asciiTheme="majorHAnsi" w:hAnsiTheme="majorHAnsi"/>
          <w:b/>
          <w:sz w:val="24"/>
          <w:szCs w:val="24"/>
        </w:rPr>
        <w:t xml:space="preserve"> gala</w:t>
      </w:r>
      <w:r w:rsidR="00DD332A" w:rsidRPr="003821D1">
        <w:rPr>
          <w:rFonts w:asciiTheme="majorHAnsi" w:hAnsiTheme="majorHAnsi"/>
          <w:sz w:val="24"/>
          <w:szCs w:val="24"/>
        </w:rPr>
        <w:t>, occasione di networking, premiazioni e</w:t>
      </w:r>
      <w:r w:rsidR="00015212">
        <w:rPr>
          <w:rFonts w:asciiTheme="majorHAnsi" w:hAnsiTheme="majorHAnsi"/>
          <w:sz w:val="24"/>
          <w:szCs w:val="24"/>
        </w:rPr>
        <w:t xml:space="preserve"> celebrazione dei vincitori che si terrà il</w:t>
      </w:r>
      <w:r w:rsidRPr="003821D1">
        <w:rPr>
          <w:rFonts w:asciiTheme="majorHAnsi" w:hAnsiTheme="majorHAnsi"/>
          <w:sz w:val="24"/>
          <w:szCs w:val="24"/>
        </w:rPr>
        <w:t xml:space="preserve"> </w:t>
      </w:r>
      <w:r w:rsidRPr="00E13DD9">
        <w:rPr>
          <w:rFonts w:asciiTheme="majorHAnsi" w:hAnsiTheme="majorHAnsi"/>
          <w:b/>
          <w:sz w:val="24"/>
          <w:szCs w:val="24"/>
        </w:rPr>
        <w:t>26 novembre 2018</w:t>
      </w:r>
      <w:r w:rsidR="00E13DD9">
        <w:rPr>
          <w:rFonts w:asciiTheme="majorHAnsi" w:hAnsiTheme="majorHAnsi"/>
          <w:b/>
          <w:sz w:val="24"/>
          <w:szCs w:val="24"/>
        </w:rPr>
        <w:t xml:space="preserve"> </w:t>
      </w:r>
      <w:r w:rsidR="00E13DD9" w:rsidRPr="00E13DD9">
        <w:rPr>
          <w:rFonts w:asciiTheme="majorHAnsi" w:hAnsiTheme="majorHAnsi"/>
          <w:sz w:val="24"/>
          <w:szCs w:val="24"/>
        </w:rPr>
        <w:t>a Milano</w:t>
      </w:r>
      <w:r w:rsidR="00E13DD9">
        <w:rPr>
          <w:rFonts w:asciiTheme="majorHAnsi" w:hAnsiTheme="majorHAnsi"/>
          <w:b/>
          <w:sz w:val="24"/>
          <w:szCs w:val="24"/>
        </w:rPr>
        <w:t>.</w:t>
      </w:r>
    </w:p>
    <w:p w:rsidR="00E11FEE" w:rsidRPr="003821D1" w:rsidRDefault="00E11FEE" w:rsidP="009220A3">
      <w:pPr>
        <w:spacing w:before="240"/>
        <w:jc w:val="both"/>
        <w:rPr>
          <w:rFonts w:asciiTheme="majorHAnsi" w:hAnsiTheme="majorHAnsi"/>
          <w:sz w:val="24"/>
          <w:szCs w:val="24"/>
        </w:rPr>
      </w:pPr>
      <w:r w:rsidRPr="003821D1">
        <w:rPr>
          <w:rFonts w:asciiTheme="majorHAnsi" w:hAnsiTheme="majorHAnsi"/>
          <w:sz w:val="24"/>
          <w:szCs w:val="24"/>
        </w:rPr>
        <w:t xml:space="preserve">I premi </w:t>
      </w:r>
      <w:r w:rsidRPr="00015212">
        <w:rPr>
          <w:rFonts w:asciiTheme="majorHAnsi" w:hAnsiTheme="majorHAnsi"/>
          <w:b/>
          <w:i/>
          <w:sz w:val="24"/>
          <w:szCs w:val="24"/>
        </w:rPr>
        <w:t>MissionFleetAwards</w:t>
      </w:r>
      <w:r w:rsidRPr="003821D1">
        <w:rPr>
          <w:rFonts w:asciiTheme="majorHAnsi" w:hAnsiTheme="majorHAnsi"/>
          <w:sz w:val="24"/>
          <w:szCs w:val="24"/>
        </w:rPr>
        <w:t xml:space="preserve"> sono divisi in due macro </w:t>
      </w:r>
      <w:r w:rsidR="008460C4" w:rsidRPr="003821D1">
        <w:rPr>
          <w:rFonts w:asciiTheme="majorHAnsi" w:hAnsiTheme="majorHAnsi"/>
          <w:sz w:val="24"/>
          <w:szCs w:val="24"/>
        </w:rPr>
        <w:t>categorie: fleet manager e fornitori</w:t>
      </w:r>
      <w:r w:rsidRPr="003821D1">
        <w:rPr>
          <w:rFonts w:asciiTheme="majorHAnsi" w:hAnsiTheme="majorHAnsi"/>
          <w:sz w:val="24"/>
          <w:szCs w:val="24"/>
        </w:rPr>
        <w:t xml:space="preserve"> della flotta auto aziendale. L’</w:t>
      </w:r>
      <w:r w:rsidR="008460C4" w:rsidRPr="003821D1">
        <w:rPr>
          <w:rFonts w:asciiTheme="majorHAnsi" w:hAnsiTheme="majorHAnsi"/>
          <w:sz w:val="24"/>
          <w:szCs w:val="24"/>
        </w:rPr>
        <w:t>iter di candidatura è differente.</w:t>
      </w:r>
      <w:r w:rsidR="008A5C2C" w:rsidRPr="003821D1">
        <w:rPr>
          <w:rFonts w:asciiTheme="majorHAnsi" w:hAnsiTheme="majorHAnsi"/>
          <w:sz w:val="24"/>
          <w:szCs w:val="24"/>
        </w:rPr>
        <w:t xml:space="preserve"> </w:t>
      </w:r>
      <w:r w:rsidRPr="003821D1">
        <w:rPr>
          <w:rFonts w:asciiTheme="majorHAnsi" w:hAnsiTheme="majorHAnsi"/>
          <w:sz w:val="24"/>
          <w:szCs w:val="24"/>
        </w:rPr>
        <w:t xml:space="preserve">Per i fleet manager è necessario accedere alla sezione dedicata del sito </w:t>
      </w:r>
      <w:hyperlink r:id="rId7" w:history="1">
        <w:r w:rsidRPr="003821D1">
          <w:rPr>
            <w:rStyle w:val="Collegamentoipertestuale"/>
            <w:rFonts w:asciiTheme="majorHAnsi" w:hAnsiTheme="majorHAnsi"/>
            <w:sz w:val="24"/>
            <w:szCs w:val="24"/>
          </w:rPr>
          <w:t>www.missionfleetawards.it</w:t>
        </w:r>
      </w:hyperlink>
      <w:r w:rsidRPr="003821D1">
        <w:rPr>
          <w:rFonts w:asciiTheme="majorHAnsi" w:hAnsiTheme="majorHAnsi"/>
          <w:sz w:val="24"/>
          <w:szCs w:val="24"/>
        </w:rPr>
        <w:t xml:space="preserve">, e compilare il </w:t>
      </w:r>
      <w:proofErr w:type="spellStart"/>
      <w:r w:rsidRPr="003821D1">
        <w:rPr>
          <w:rFonts w:asciiTheme="majorHAnsi" w:hAnsiTheme="majorHAnsi"/>
          <w:sz w:val="24"/>
          <w:szCs w:val="24"/>
        </w:rPr>
        <w:t>form</w:t>
      </w:r>
      <w:proofErr w:type="spellEnd"/>
      <w:r w:rsidRPr="003821D1">
        <w:rPr>
          <w:rFonts w:asciiTheme="majorHAnsi" w:hAnsiTheme="majorHAnsi"/>
          <w:sz w:val="24"/>
          <w:szCs w:val="24"/>
        </w:rPr>
        <w:t xml:space="preserve"> di autocandidatura indicando per quali progetti ci si vuole candidare</w:t>
      </w:r>
      <w:r w:rsidR="008460C4" w:rsidRPr="003821D1">
        <w:rPr>
          <w:rFonts w:asciiTheme="majorHAnsi" w:hAnsiTheme="majorHAnsi"/>
          <w:sz w:val="24"/>
          <w:szCs w:val="24"/>
        </w:rPr>
        <w:t xml:space="preserve"> tra i seguenti</w:t>
      </w:r>
      <w:r w:rsidR="00B4177B">
        <w:rPr>
          <w:rFonts w:asciiTheme="majorHAnsi" w:hAnsiTheme="majorHAnsi"/>
          <w:sz w:val="24"/>
          <w:szCs w:val="24"/>
        </w:rPr>
        <w:t xml:space="preserve"> (è possibile candidare più progetti)</w:t>
      </w:r>
      <w:r w:rsidRPr="003821D1">
        <w:rPr>
          <w:rFonts w:asciiTheme="majorHAnsi" w:hAnsiTheme="majorHAnsi"/>
          <w:sz w:val="24"/>
          <w:szCs w:val="24"/>
        </w:rPr>
        <w:t>:</w:t>
      </w:r>
    </w:p>
    <w:p w:rsidR="00DD332A" w:rsidRPr="003821D1" w:rsidRDefault="00DD332A" w:rsidP="009220A3">
      <w:pPr>
        <w:pStyle w:val="Paragrafoelenco"/>
        <w:numPr>
          <w:ilvl w:val="0"/>
          <w:numId w:val="21"/>
        </w:numPr>
        <w:spacing w:before="240"/>
        <w:jc w:val="both"/>
        <w:rPr>
          <w:rFonts w:asciiTheme="majorHAnsi" w:hAnsiTheme="majorHAnsi"/>
          <w:b/>
          <w:bCs/>
          <w:sz w:val="24"/>
          <w:szCs w:val="24"/>
        </w:rPr>
      </w:pPr>
      <w:r w:rsidRPr="003821D1">
        <w:rPr>
          <w:rFonts w:asciiTheme="majorHAnsi" w:hAnsiTheme="majorHAnsi"/>
          <w:b/>
          <w:bCs/>
          <w:sz w:val="24"/>
          <w:szCs w:val="24"/>
        </w:rPr>
        <w:t>Miglior gestione della auto in fringe benefit</w:t>
      </w:r>
    </w:p>
    <w:p w:rsidR="00DD332A" w:rsidRPr="003821D1" w:rsidRDefault="00DD332A" w:rsidP="009220A3">
      <w:pPr>
        <w:pStyle w:val="Paragrafoelenco"/>
        <w:numPr>
          <w:ilvl w:val="0"/>
          <w:numId w:val="21"/>
        </w:numPr>
        <w:spacing w:before="240"/>
        <w:jc w:val="both"/>
        <w:rPr>
          <w:rFonts w:asciiTheme="majorHAnsi" w:hAnsiTheme="majorHAnsi"/>
          <w:b/>
          <w:bCs/>
          <w:sz w:val="24"/>
          <w:szCs w:val="24"/>
        </w:rPr>
      </w:pPr>
      <w:r w:rsidRPr="003821D1">
        <w:rPr>
          <w:rFonts w:asciiTheme="majorHAnsi" w:hAnsiTheme="majorHAnsi"/>
          <w:b/>
          <w:bCs/>
          <w:sz w:val="24"/>
          <w:szCs w:val="24"/>
        </w:rPr>
        <w:t>Miglior gestione delle flotte strumentali</w:t>
      </w:r>
    </w:p>
    <w:p w:rsidR="00DD332A" w:rsidRPr="003821D1" w:rsidRDefault="00DD332A" w:rsidP="009220A3">
      <w:pPr>
        <w:pStyle w:val="Paragrafoelenco"/>
        <w:numPr>
          <w:ilvl w:val="0"/>
          <w:numId w:val="21"/>
        </w:numPr>
        <w:spacing w:before="240"/>
        <w:jc w:val="both"/>
        <w:rPr>
          <w:rFonts w:asciiTheme="majorHAnsi" w:hAnsiTheme="majorHAnsi"/>
          <w:b/>
          <w:bCs/>
          <w:sz w:val="24"/>
          <w:szCs w:val="24"/>
        </w:rPr>
      </w:pPr>
      <w:r w:rsidRPr="003821D1">
        <w:rPr>
          <w:rFonts w:asciiTheme="majorHAnsi" w:hAnsiTheme="majorHAnsi"/>
          <w:b/>
          <w:bCs/>
          <w:sz w:val="24"/>
          <w:szCs w:val="24"/>
        </w:rPr>
        <w:t xml:space="preserve">Miglior programma di corporate car </w:t>
      </w:r>
      <w:proofErr w:type="spellStart"/>
      <w:r w:rsidRPr="003821D1">
        <w:rPr>
          <w:rFonts w:asciiTheme="majorHAnsi" w:hAnsiTheme="majorHAnsi"/>
          <w:b/>
          <w:bCs/>
          <w:sz w:val="24"/>
          <w:szCs w:val="24"/>
        </w:rPr>
        <w:t>sharing</w:t>
      </w:r>
      <w:proofErr w:type="spellEnd"/>
      <w:r w:rsidRPr="003821D1">
        <w:rPr>
          <w:rFonts w:asciiTheme="majorHAnsi" w:hAnsiTheme="majorHAnsi"/>
          <w:b/>
          <w:bCs/>
          <w:sz w:val="24"/>
          <w:szCs w:val="24"/>
        </w:rPr>
        <w:t xml:space="preserve"> &amp; </w:t>
      </w:r>
      <w:proofErr w:type="spellStart"/>
      <w:r w:rsidRPr="003821D1">
        <w:rPr>
          <w:rFonts w:asciiTheme="majorHAnsi" w:hAnsiTheme="majorHAnsi"/>
          <w:b/>
          <w:bCs/>
          <w:sz w:val="24"/>
          <w:szCs w:val="24"/>
        </w:rPr>
        <w:t>pooling</w:t>
      </w:r>
      <w:proofErr w:type="spellEnd"/>
    </w:p>
    <w:p w:rsidR="00DD332A" w:rsidRPr="003821D1" w:rsidRDefault="00DD332A" w:rsidP="009220A3">
      <w:pPr>
        <w:pStyle w:val="Paragrafoelenco"/>
        <w:numPr>
          <w:ilvl w:val="0"/>
          <w:numId w:val="21"/>
        </w:numPr>
        <w:spacing w:before="240"/>
        <w:jc w:val="both"/>
        <w:rPr>
          <w:rFonts w:asciiTheme="majorHAnsi" w:hAnsiTheme="majorHAnsi"/>
          <w:b/>
          <w:bCs/>
          <w:sz w:val="24"/>
          <w:szCs w:val="24"/>
        </w:rPr>
      </w:pPr>
      <w:r w:rsidRPr="003821D1">
        <w:rPr>
          <w:rFonts w:asciiTheme="majorHAnsi" w:hAnsiTheme="majorHAnsi"/>
          <w:b/>
          <w:bCs/>
          <w:sz w:val="24"/>
          <w:szCs w:val="24"/>
        </w:rPr>
        <w:t>Miglior gestione della flotta sostenibile</w:t>
      </w:r>
    </w:p>
    <w:p w:rsidR="00DD332A" w:rsidRPr="003821D1" w:rsidRDefault="00DD332A" w:rsidP="009220A3">
      <w:pPr>
        <w:pStyle w:val="Paragrafoelenco"/>
        <w:numPr>
          <w:ilvl w:val="0"/>
          <w:numId w:val="21"/>
        </w:numPr>
        <w:spacing w:before="240"/>
        <w:jc w:val="both"/>
        <w:rPr>
          <w:rFonts w:asciiTheme="majorHAnsi" w:hAnsiTheme="majorHAnsi"/>
          <w:b/>
          <w:bCs/>
          <w:sz w:val="24"/>
          <w:szCs w:val="24"/>
        </w:rPr>
      </w:pPr>
      <w:r w:rsidRPr="003821D1">
        <w:rPr>
          <w:rFonts w:asciiTheme="majorHAnsi" w:hAnsiTheme="majorHAnsi"/>
          <w:b/>
          <w:bCs/>
          <w:sz w:val="24"/>
          <w:szCs w:val="24"/>
        </w:rPr>
        <w:t>Miglior programma di welfare sui driver</w:t>
      </w:r>
    </w:p>
    <w:p w:rsidR="00DD332A" w:rsidRPr="003821D1" w:rsidRDefault="00DD332A" w:rsidP="009220A3">
      <w:pPr>
        <w:pStyle w:val="Paragrafoelenco"/>
        <w:numPr>
          <w:ilvl w:val="0"/>
          <w:numId w:val="21"/>
        </w:numPr>
        <w:spacing w:before="240"/>
        <w:jc w:val="both"/>
        <w:rPr>
          <w:rFonts w:asciiTheme="majorHAnsi" w:hAnsiTheme="majorHAnsi"/>
          <w:b/>
          <w:bCs/>
          <w:sz w:val="24"/>
          <w:szCs w:val="24"/>
        </w:rPr>
      </w:pPr>
      <w:r w:rsidRPr="003821D1">
        <w:rPr>
          <w:rFonts w:asciiTheme="majorHAnsi" w:hAnsiTheme="majorHAnsi"/>
          <w:b/>
          <w:bCs/>
          <w:sz w:val="24"/>
          <w:szCs w:val="24"/>
        </w:rPr>
        <w:t xml:space="preserve">Miglior programma di </w:t>
      </w:r>
      <w:proofErr w:type="spellStart"/>
      <w:r w:rsidRPr="003821D1">
        <w:rPr>
          <w:rFonts w:asciiTheme="majorHAnsi" w:hAnsiTheme="majorHAnsi"/>
          <w:b/>
          <w:bCs/>
          <w:sz w:val="24"/>
          <w:szCs w:val="24"/>
        </w:rPr>
        <w:t>saving</w:t>
      </w:r>
      <w:proofErr w:type="spellEnd"/>
      <w:r w:rsidRPr="003821D1">
        <w:rPr>
          <w:rFonts w:asciiTheme="majorHAnsi" w:hAnsiTheme="majorHAnsi"/>
          <w:b/>
          <w:bCs/>
          <w:sz w:val="24"/>
          <w:szCs w:val="24"/>
        </w:rPr>
        <w:t xml:space="preserve"> e </w:t>
      </w:r>
      <w:r w:rsidR="006451A2" w:rsidRPr="003821D1">
        <w:rPr>
          <w:rFonts w:asciiTheme="majorHAnsi" w:hAnsiTheme="majorHAnsi"/>
          <w:b/>
          <w:bCs/>
          <w:sz w:val="24"/>
          <w:szCs w:val="24"/>
        </w:rPr>
        <w:t>ottimizzazione del T.C.M.</w:t>
      </w:r>
    </w:p>
    <w:p w:rsidR="004575B2" w:rsidRPr="003821D1" w:rsidRDefault="004575B2" w:rsidP="009220A3">
      <w:pPr>
        <w:spacing w:before="240"/>
        <w:jc w:val="both"/>
        <w:rPr>
          <w:rFonts w:asciiTheme="majorHAnsi" w:hAnsiTheme="majorHAnsi"/>
          <w:sz w:val="24"/>
          <w:szCs w:val="24"/>
        </w:rPr>
      </w:pPr>
      <w:r w:rsidRPr="003821D1">
        <w:rPr>
          <w:rFonts w:asciiTheme="majorHAnsi" w:hAnsiTheme="majorHAnsi"/>
          <w:sz w:val="24"/>
          <w:szCs w:val="24"/>
        </w:rPr>
        <w:t>Una volta ricevuta l’autocandi</w:t>
      </w:r>
      <w:r w:rsidR="00890387">
        <w:rPr>
          <w:rFonts w:asciiTheme="majorHAnsi" w:hAnsiTheme="majorHAnsi"/>
          <w:sz w:val="24"/>
          <w:szCs w:val="24"/>
        </w:rPr>
        <w:t xml:space="preserve">datura, la redazione di </w:t>
      </w:r>
      <w:proofErr w:type="spellStart"/>
      <w:r w:rsidR="00890387">
        <w:rPr>
          <w:rFonts w:asciiTheme="majorHAnsi" w:hAnsiTheme="majorHAnsi"/>
          <w:sz w:val="24"/>
          <w:szCs w:val="24"/>
        </w:rPr>
        <w:t>MissionF</w:t>
      </w:r>
      <w:r w:rsidRPr="003821D1">
        <w:rPr>
          <w:rFonts w:asciiTheme="majorHAnsi" w:hAnsiTheme="majorHAnsi"/>
          <w:sz w:val="24"/>
          <w:szCs w:val="24"/>
        </w:rPr>
        <w:t>leet</w:t>
      </w:r>
      <w:proofErr w:type="spellEnd"/>
      <w:r w:rsidRPr="003821D1">
        <w:rPr>
          <w:rFonts w:asciiTheme="majorHAnsi" w:hAnsiTheme="majorHAnsi"/>
          <w:sz w:val="24"/>
          <w:szCs w:val="24"/>
        </w:rPr>
        <w:t xml:space="preserve"> provvederà a inviare un</w:t>
      </w:r>
      <w:r w:rsidR="008460C4" w:rsidRPr="003821D1">
        <w:rPr>
          <w:rFonts w:asciiTheme="majorHAnsi" w:hAnsiTheme="majorHAnsi"/>
          <w:sz w:val="24"/>
          <w:szCs w:val="24"/>
        </w:rPr>
        <w:t xml:space="preserve"> vademecum in cui sono riportate</w:t>
      </w:r>
      <w:r w:rsidRPr="003821D1">
        <w:rPr>
          <w:rFonts w:asciiTheme="majorHAnsi" w:hAnsiTheme="majorHAnsi"/>
          <w:sz w:val="24"/>
          <w:szCs w:val="24"/>
        </w:rPr>
        <w:t xml:space="preserve"> tutte le linee guida per elaborare</w:t>
      </w:r>
      <w:r w:rsidR="00FF7347" w:rsidRPr="003821D1">
        <w:rPr>
          <w:rFonts w:asciiTheme="majorHAnsi" w:hAnsiTheme="majorHAnsi"/>
          <w:sz w:val="24"/>
          <w:szCs w:val="24"/>
        </w:rPr>
        <w:t xml:space="preserve"> </w:t>
      </w:r>
      <w:r w:rsidRPr="003821D1">
        <w:rPr>
          <w:rFonts w:asciiTheme="majorHAnsi" w:hAnsiTheme="majorHAnsi"/>
          <w:sz w:val="24"/>
          <w:szCs w:val="24"/>
        </w:rPr>
        <w:t>la presentazione</w:t>
      </w:r>
      <w:r w:rsidR="008460C4" w:rsidRPr="003821D1">
        <w:rPr>
          <w:rFonts w:asciiTheme="majorHAnsi" w:hAnsiTheme="majorHAnsi"/>
          <w:sz w:val="24"/>
          <w:szCs w:val="24"/>
        </w:rPr>
        <w:t xml:space="preserve"> relativa al </w:t>
      </w:r>
      <w:r w:rsidRPr="003821D1">
        <w:rPr>
          <w:rFonts w:asciiTheme="majorHAnsi" w:hAnsiTheme="majorHAnsi"/>
          <w:sz w:val="24"/>
          <w:szCs w:val="24"/>
        </w:rPr>
        <w:t>proprio progetto di gestione della flotta,</w:t>
      </w:r>
      <w:r w:rsidR="008460C4" w:rsidRPr="003821D1">
        <w:rPr>
          <w:rFonts w:asciiTheme="majorHAnsi" w:hAnsiTheme="majorHAnsi"/>
          <w:sz w:val="24"/>
          <w:szCs w:val="24"/>
        </w:rPr>
        <w:t xml:space="preserve"> da esporre</w:t>
      </w:r>
      <w:r w:rsidRPr="003821D1">
        <w:rPr>
          <w:rFonts w:asciiTheme="majorHAnsi" w:hAnsiTheme="majorHAnsi"/>
          <w:sz w:val="24"/>
          <w:szCs w:val="24"/>
        </w:rPr>
        <w:t xml:space="preserve"> davanti alla giuria a settembre 2018.</w:t>
      </w:r>
    </w:p>
    <w:p w:rsidR="004575B2" w:rsidRPr="003821D1" w:rsidRDefault="004575B2" w:rsidP="009220A3">
      <w:pPr>
        <w:spacing w:before="240"/>
        <w:jc w:val="both"/>
        <w:rPr>
          <w:rFonts w:asciiTheme="majorHAnsi" w:hAnsiTheme="majorHAnsi"/>
          <w:sz w:val="24"/>
          <w:szCs w:val="24"/>
        </w:rPr>
      </w:pPr>
      <w:r w:rsidRPr="003821D1">
        <w:rPr>
          <w:rFonts w:asciiTheme="majorHAnsi" w:hAnsiTheme="majorHAnsi"/>
          <w:sz w:val="24"/>
          <w:szCs w:val="24"/>
        </w:rPr>
        <w:t xml:space="preserve">I fornitori della flotta auto, invece, dovranno accedere alla sezione dedicata del sito </w:t>
      </w:r>
      <w:hyperlink r:id="rId8" w:history="1">
        <w:r w:rsidR="008460C4" w:rsidRPr="003821D1">
          <w:rPr>
            <w:rStyle w:val="Collegamentoipertestuale"/>
            <w:rFonts w:asciiTheme="majorHAnsi" w:hAnsiTheme="majorHAnsi"/>
            <w:sz w:val="24"/>
            <w:szCs w:val="24"/>
          </w:rPr>
          <w:t>www.missionfleetawards.it</w:t>
        </w:r>
      </w:hyperlink>
      <w:r w:rsidR="008460C4" w:rsidRPr="003821D1">
        <w:rPr>
          <w:rFonts w:asciiTheme="majorHAnsi" w:hAnsiTheme="majorHAnsi"/>
          <w:sz w:val="24"/>
          <w:szCs w:val="24"/>
        </w:rPr>
        <w:t xml:space="preserve"> </w:t>
      </w:r>
      <w:r w:rsidRPr="003821D1">
        <w:rPr>
          <w:rFonts w:asciiTheme="majorHAnsi" w:hAnsiTheme="majorHAnsi"/>
          <w:sz w:val="24"/>
          <w:szCs w:val="24"/>
        </w:rPr>
        <w:t>e richiedere il questionario di candidatura relativo alla categoria prescelta tra le seguenti:</w:t>
      </w:r>
    </w:p>
    <w:p w:rsidR="006451A2" w:rsidRPr="003821D1" w:rsidRDefault="006451A2" w:rsidP="009220A3">
      <w:pPr>
        <w:spacing w:before="240"/>
        <w:jc w:val="both"/>
        <w:rPr>
          <w:rFonts w:asciiTheme="majorHAnsi" w:hAnsiTheme="majorHAnsi"/>
          <w:sz w:val="24"/>
          <w:szCs w:val="24"/>
        </w:rPr>
      </w:pPr>
    </w:p>
    <w:p w:rsidR="006451A2" w:rsidRPr="003821D1" w:rsidRDefault="006451A2" w:rsidP="009220A3">
      <w:pPr>
        <w:pStyle w:val="Paragrafoelenco"/>
        <w:numPr>
          <w:ilvl w:val="0"/>
          <w:numId w:val="23"/>
        </w:numPr>
        <w:spacing w:before="240" w:line="252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3821D1">
        <w:rPr>
          <w:rFonts w:asciiTheme="majorHAnsi" w:hAnsiTheme="majorHAnsi"/>
          <w:b/>
          <w:bCs/>
          <w:sz w:val="24"/>
          <w:szCs w:val="24"/>
        </w:rPr>
        <w:t xml:space="preserve">Miglior società di autonoleggio a lungo termine </w:t>
      </w:r>
    </w:p>
    <w:p w:rsidR="006451A2" w:rsidRPr="003821D1" w:rsidRDefault="006451A2" w:rsidP="009220A3">
      <w:pPr>
        <w:pStyle w:val="Paragrafoelenco"/>
        <w:numPr>
          <w:ilvl w:val="0"/>
          <w:numId w:val="23"/>
        </w:numPr>
        <w:spacing w:before="240" w:line="252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3821D1">
        <w:rPr>
          <w:rFonts w:asciiTheme="majorHAnsi" w:hAnsiTheme="majorHAnsi"/>
          <w:b/>
          <w:bCs/>
          <w:sz w:val="24"/>
          <w:szCs w:val="24"/>
        </w:rPr>
        <w:t>Miglior software gestionale per la flotta</w:t>
      </w:r>
    </w:p>
    <w:p w:rsidR="006451A2" w:rsidRPr="003821D1" w:rsidRDefault="006451A2" w:rsidP="009220A3">
      <w:pPr>
        <w:pStyle w:val="Paragrafoelenco"/>
        <w:numPr>
          <w:ilvl w:val="0"/>
          <w:numId w:val="23"/>
        </w:numPr>
        <w:spacing w:before="240" w:line="252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3821D1">
        <w:rPr>
          <w:rFonts w:asciiTheme="majorHAnsi" w:hAnsiTheme="majorHAnsi"/>
          <w:b/>
          <w:bCs/>
          <w:sz w:val="24"/>
          <w:szCs w:val="24"/>
        </w:rPr>
        <w:t>Miglior servizio di telematica per la flotta</w:t>
      </w:r>
    </w:p>
    <w:p w:rsidR="006451A2" w:rsidRPr="003821D1" w:rsidRDefault="006451A2" w:rsidP="009220A3">
      <w:pPr>
        <w:pStyle w:val="Paragrafoelenco"/>
        <w:numPr>
          <w:ilvl w:val="0"/>
          <w:numId w:val="23"/>
        </w:numPr>
        <w:spacing w:before="240" w:line="252" w:lineRule="auto"/>
        <w:jc w:val="both"/>
        <w:rPr>
          <w:rFonts w:asciiTheme="majorHAnsi" w:hAnsiTheme="majorHAnsi"/>
          <w:sz w:val="24"/>
          <w:szCs w:val="24"/>
        </w:rPr>
      </w:pPr>
      <w:r w:rsidRPr="003821D1">
        <w:rPr>
          <w:rFonts w:asciiTheme="majorHAnsi" w:hAnsiTheme="majorHAnsi"/>
          <w:b/>
          <w:bCs/>
          <w:sz w:val="24"/>
          <w:szCs w:val="24"/>
        </w:rPr>
        <w:t xml:space="preserve">Miglior servizio di manutenzione e/o riparazione veicoli </w:t>
      </w:r>
      <w:r w:rsidRPr="003821D1">
        <w:rPr>
          <w:rFonts w:asciiTheme="majorHAnsi" w:hAnsiTheme="majorHAnsi"/>
          <w:sz w:val="24"/>
          <w:szCs w:val="24"/>
        </w:rPr>
        <w:t xml:space="preserve">(sostituzione cristalli, pneumatici, manutenzione veicolo </w:t>
      </w:r>
      <w:proofErr w:type="spellStart"/>
      <w:r w:rsidRPr="003821D1">
        <w:rPr>
          <w:rFonts w:asciiTheme="majorHAnsi" w:hAnsiTheme="majorHAnsi"/>
          <w:sz w:val="24"/>
          <w:szCs w:val="24"/>
        </w:rPr>
        <w:t>etc</w:t>
      </w:r>
      <w:proofErr w:type="spellEnd"/>
      <w:r w:rsidRPr="003821D1">
        <w:rPr>
          <w:rFonts w:asciiTheme="majorHAnsi" w:hAnsiTheme="majorHAnsi"/>
          <w:sz w:val="24"/>
          <w:szCs w:val="24"/>
        </w:rPr>
        <w:t>…)</w:t>
      </w:r>
    </w:p>
    <w:p w:rsidR="006451A2" w:rsidRPr="003821D1" w:rsidRDefault="006451A2" w:rsidP="009220A3">
      <w:pPr>
        <w:pStyle w:val="Paragrafoelenco"/>
        <w:numPr>
          <w:ilvl w:val="0"/>
          <w:numId w:val="23"/>
        </w:numPr>
        <w:spacing w:before="240" w:line="252" w:lineRule="auto"/>
        <w:jc w:val="both"/>
        <w:rPr>
          <w:rFonts w:asciiTheme="majorHAnsi" w:hAnsiTheme="majorHAnsi"/>
          <w:sz w:val="24"/>
          <w:szCs w:val="24"/>
        </w:rPr>
      </w:pPr>
      <w:r w:rsidRPr="003821D1">
        <w:rPr>
          <w:rFonts w:asciiTheme="majorHAnsi" w:hAnsiTheme="majorHAnsi"/>
          <w:b/>
          <w:bCs/>
          <w:sz w:val="24"/>
          <w:szCs w:val="24"/>
        </w:rPr>
        <w:t>Miglior company car per sales e agenti</w:t>
      </w:r>
    </w:p>
    <w:p w:rsidR="006451A2" w:rsidRPr="003821D1" w:rsidRDefault="006451A2" w:rsidP="009220A3">
      <w:pPr>
        <w:pStyle w:val="Paragrafoelenco"/>
        <w:numPr>
          <w:ilvl w:val="0"/>
          <w:numId w:val="23"/>
        </w:numPr>
        <w:spacing w:before="240" w:line="252" w:lineRule="auto"/>
        <w:jc w:val="both"/>
        <w:rPr>
          <w:rFonts w:asciiTheme="majorHAnsi" w:hAnsiTheme="majorHAnsi"/>
          <w:sz w:val="24"/>
          <w:szCs w:val="24"/>
        </w:rPr>
      </w:pPr>
      <w:r w:rsidRPr="003821D1">
        <w:rPr>
          <w:rFonts w:asciiTheme="majorHAnsi" w:hAnsiTheme="majorHAnsi"/>
          <w:b/>
          <w:bCs/>
          <w:sz w:val="24"/>
          <w:szCs w:val="24"/>
        </w:rPr>
        <w:t>Miglior company car per quadri e middle management</w:t>
      </w:r>
    </w:p>
    <w:p w:rsidR="006451A2" w:rsidRPr="003821D1" w:rsidRDefault="006451A2" w:rsidP="009220A3">
      <w:pPr>
        <w:pStyle w:val="Paragrafoelenco"/>
        <w:numPr>
          <w:ilvl w:val="0"/>
          <w:numId w:val="23"/>
        </w:numPr>
        <w:spacing w:before="240" w:line="252" w:lineRule="auto"/>
        <w:jc w:val="both"/>
        <w:rPr>
          <w:rFonts w:asciiTheme="majorHAnsi" w:hAnsiTheme="majorHAnsi"/>
          <w:sz w:val="24"/>
          <w:szCs w:val="24"/>
        </w:rPr>
      </w:pPr>
      <w:r w:rsidRPr="003821D1">
        <w:rPr>
          <w:rFonts w:asciiTheme="majorHAnsi" w:hAnsiTheme="majorHAnsi"/>
          <w:b/>
          <w:bCs/>
          <w:sz w:val="24"/>
          <w:szCs w:val="24"/>
        </w:rPr>
        <w:t xml:space="preserve">Miglior company car per direttori e dirigenti </w:t>
      </w:r>
    </w:p>
    <w:p w:rsidR="006451A2" w:rsidRPr="003821D1" w:rsidRDefault="006451A2" w:rsidP="009220A3">
      <w:pPr>
        <w:pStyle w:val="Paragrafoelenco"/>
        <w:numPr>
          <w:ilvl w:val="0"/>
          <w:numId w:val="23"/>
        </w:numPr>
        <w:spacing w:before="240" w:line="252" w:lineRule="auto"/>
        <w:jc w:val="both"/>
        <w:rPr>
          <w:rFonts w:asciiTheme="majorHAnsi" w:hAnsiTheme="majorHAnsi"/>
          <w:sz w:val="24"/>
          <w:szCs w:val="24"/>
        </w:rPr>
      </w:pPr>
      <w:r w:rsidRPr="003821D1">
        <w:rPr>
          <w:rFonts w:asciiTheme="majorHAnsi" w:hAnsiTheme="majorHAnsi"/>
          <w:b/>
          <w:bCs/>
          <w:sz w:val="24"/>
          <w:szCs w:val="24"/>
        </w:rPr>
        <w:t>Miglior veicolo ad alimentazione alternativa</w:t>
      </w:r>
    </w:p>
    <w:p w:rsidR="00825970" w:rsidRPr="003821D1" w:rsidRDefault="006451A2" w:rsidP="009220A3">
      <w:pPr>
        <w:pStyle w:val="Paragrafoelenco"/>
        <w:numPr>
          <w:ilvl w:val="0"/>
          <w:numId w:val="23"/>
        </w:numPr>
        <w:spacing w:before="240" w:line="252" w:lineRule="auto"/>
        <w:jc w:val="both"/>
        <w:rPr>
          <w:rFonts w:asciiTheme="majorHAnsi" w:hAnsiTheme="majorHAnsi"/>
          <w:sz w:val="24"/>
          <w:szCs w:val="24"/>
        </w:rPr>
      </w:pPr>
      <w:r w:rsidRPr="003821D1">
        <w:rPr>
          <w:rFonts w:asciiTheme="majorHAnsi" w:hAnsiTheme="majorHAnsi"/>
          <w:b/>
          <w:bCs/>
          <w:sz w:val="24"/>
          <w:szCs w:val="24"/>
        </w:rPr>
        <w:t>Miglior veicolo di servizio</w:t>
      </w:r>
    </w:p>
    <w:p w:rsidR="007430ED" w:rsidRDefault="00825970" w:rsidP="009220A3">
      <w:pPr>
        <w:spacing w:before="240" w:line="240" w:lineRule="auto"/>
        <w:jc w:val="both"/>
        <w:rPr>
          <w:rFonts w:asciiTheme="majorHAnsi" w:hAnsiTheme="majorHAnsi"/>
          <w:sz w:val="24"/>
          <w:szCs w:val="24"/>
        </w:rPr>
      </w:pPr>
      <w:r w:rsidRPr="003821D1">
        <w:rPr>
          <w:rFonts w:asciiTheme="majorHAnsi" w:hAnsiTheme="majorHAnsi"/>
          <w:sz w:val="24"/>
          <w:szCs w:val="24"/>
        </w:rPr>
        <w:t>Tra settembre e ottobre</w:t>
      </w:r>
      <w:r w:rsidR="007430ED" w:rsidRPr="003821D1">
        <w:rPr>
          <w:rFonts w:asciiTheme="majorHAnsi" w:hAnsiTheme="majorHAnsi"/>
          <w:sz w:val="24"/>
          <w:szCs w:val="24"/>
        </w:rPr>
        <w:t xml:space="preserve"> si svolgeranno le 2 riunioni in cui il comitato di giuria assisterà alle presentazioni dei fleet m</w:t>
      </w:r>
      <w:r w:rsidR="004534F2" w:rsidRPr="003821D1">
        <w:rPr>
          <w:rFonts w:asciiTheme="majorHAnsi" w:hAnsiTheme="majorHAnsi"/>
          <w:sz w:val="24"/>
          <w:szCs w:val="24"/>
        </w:rPr>
        <w:t xml:space="preserve">anager e passerà in rassegna i </w:t>
      </w:r>
      <w:r w:rsidR="007430ED" w:rsidRPr="003821D1">
        <w:rPr>
          <w:rFonts w:asciiTheme="majorHAnsi" w:hAnsiTheme="majorHAnsi"/>
          <w:sz w:val="24"/>
          <w:szCs w:val="24"/>
        </w:rPr>
        <w:t xml:space="preserve">questionari </w:t>
      </w:r>
      <w:r w:rsidR="00DD332A" w:rsidRPr="003821D1">
        <w:rPr>
          <w:rFonts w:asciiTheme="majorHAnsi" w:hAnsiTheme="majorHAnsi"/>
          <w:sz w:val="24"/>
          <w:szCs w:val="24"/>
        </w:rPr>
        <w:t>dei fornitori auto candidati</w:t>
      </w:r>
      <w:r w:rsidR="007430ED" w:rsidRPr="003821D1">
        <w:rPr>
          <w:rFonts w:asciiTheme="majorHAnsi" w:hAnsiTheme="majorHAnsi"/>
          <w:sz w:val="24"/>
          <w:szCs w:val="24"/>
        </w:rPr>
        <w:t xml:space="preserve">. Durante le 2 riunioni </w:t>
      </w:r>
      <w:r w:rsidR="00600252" w:rsidRPr="003821D1">
        <w:rPr>
          <w:rFonts w:asciiTheme="majorHAnsi" w:hAnsiTheme="majorHAnsi"/>
          <w:sz w:val="24"/>
          <w:szCs w:val="24"/>
        </w:rPr>
        <w:t xml:space="preserve">saranno </w:t>
      </w:r>
      <w:r w:rsidR="007430ED" w:rsidRPr="003821D1">
        <w:rPr>
          <w:rFonts w:asciiTheme="majorHAnsi" w:hAnsiTheme="majorHAnsi"/>
          <w:sz w:val="24"/>
          <w:szCs w:val="24"/>
        </w:rPr>
        <w:t>decretati i vincitori per ogni categoria in gara.</w:t>
      </w:r>
    </w:p>
    <w:p w:rsidR="00B4177B" w:rsidRDefault="00B4177B" w:rsidP="009220A3">
      <w:pPr>
        <w:spacing w:before="240" w:line="240" w:lineRule="auto"/>
        <w:jc w:val="both"/>
      </w:pPr>
      <w:r>
        <w:rPr>
          <w:rFonts w:asciiTheme="majorHAnsi" w:hAnsiTheme="majorHAnsi"/>
          <w:sz w:val="24"/>
          <w:szCs w:val="24"/>
        </w:rPr>
        <w:t xml:space="preserve">Per visionare il regolamento completo di </w:t>
      </w:r>
      <w:r w:rsidRPr="00B4177B">
        <w:rPr>
          <w:rFonts w:asciiTheme="majorHAnsi" w:hAnsiTheme="majorHAnsi"/>
          <w:b/>
          <w:i/>
          <w:sz w:val="24"/>
          <w:szCs w:val="24"/>
        </w:rPr>
        <w:t>MissionFleetAwards</w:t>
      </w:r>
      <w:r>
        <w:rPr>
          <w:rFonts w:asciiTheme="majorHAnsi" w:hAnsiTheme="majorHAnsi"/>
          <w:b/>
          <w:i/>
          <w:sz w:val="24"/>
          <w:szCs w:val="24"/>
        </w:rPr>
        <w:t xml:space="preserve"> collegati al link: </w:t>
      </w:r>
      <w:hyperlink r:id="rId9" w:history="1">
        <w:r w:rsidR="00504DD6" w:rsidRPr="00D92ECC">
          <w:rPr>
            <w:rStyle w:val="Collegamentoipertestuale"/>
          </w:rPr>
          <w:t>http://missionfleetawards.it/index.php/awards/regolamento/</w:t>
        </w:r>
      </w:hyperlink>
    </w:p>
    <w:p w:rsidR="003821D1" w:rsidRPr="003821D1" w:rsidRDefault="003821D1" w:rsidP="009220A3">
      <w:pPr>
        <w:spacing w:before="240" w:line="240" w:lineRule="auto"/>
        <w:jc w:val="both"/>
        <w:rPr>
          <w:rFonts w:asciiTheme="majorHAnsi" w:hAnsiTheme="majorHAnsi"/>
          <w:sz w:val="24"/>
          <w:szCs w:val="24"/>
        </w:rPr>
      </w:pPr>
      <w:r w:rsidRPr="003821D1">
        <w:rPr>
          <w:rFonts w:asciiTheme="majorHAnsi" w:hAnsiTheme="majorHAnsi"/>
          <w:b/>
          <w:i/>
          <w:sz w:val="24"/>
          <w:szCs w:val="24"/>
        </w:rPr>
        <w:t>“MissionFleetAwards</w:t>
      </w:r>
      <w:r w:rsidRPr="003821D1">
        <w:rPr>
          <w:rFonts w:asciiTheme="majorHAnsi" w:hAnsiTheme="majorHAnsi"/>
          <w:sz w:val="24"/>
          <w:szCs w:val="24"/>
        </w:rPr>
        <w:t xml:space="preserve"> si colloca in </w:t>
      </w:r>
      <w:r w:rsidR="00890387">
        <w:rPr>
          <w:rFonts w:asciiTheme="majorHAnsi" w:hAnsiTheme="majorHAnsi"/>
          <w:sz w:val="24"/>
          <w:szCs w:val="24"/>
        </w:rPr>
        <w:t xml:space="preserve">un </w:t>
      </w:r>
      <w:bookmarkStart w:id="0" w:name="_GoBack"/>
      <w:bookmarkEnd w:id="0"/>
      <w:r w:rsidRPr="003821D1">
        <w:rPr>
          <w:rFonts w:asciiTheme="majorHAnsi" w:hAnsiTheme="majorHAnsi"/>
          <w:sz w:val="24"/>
          <w:szCs w:val="24"/>
        </w:rPr>
        <w:t xml:space="preserve">contesto di mercato sempre più positivo per il settore </w:t>
      </w:r>
      <w:proofErr w:type="spellStart"/>
      <w:r w:rsidRPr="003821D1">
        <w:rPr>
          <w:rFonts w:asciiTheme="majorHAnsi" w:hAnsiTheme="majorHAnsi"/>
          <w:sz w:val="24"/>
          <w:szCs w:val="24"/>
        </w:rPr>
        <w:t>automotive</w:t>
      </w:r>
      <w:proofErr w:type="spellEnd"/>
      <w:r w:rsidRPr="003821D1">
        <w:rPr>
          <w:rFonts w:asciiTheme="majorHAnsi" w:hAnsiTheme="majorHAnsi"/>
          <w:sz w:val="24"/>
          <w:szCs w:val="24"/>
        </w:rPr>
        <w:t xml:space="preserve"> dedicato alle flotte auto che vede nel 2017 per il </w:t>
      </w:r>
      <w:r w:rsidRPr="003821D1">
        <w:rPr>
          <w:rFonts w:asciiTheme="majorHAnsi" w:hAnsiTheme="majorHAnsi"/>
          <w:b/>
          <w:sz w:val="24"/>
          <w:szCs w:val="24"/>
        </w:rPr>
        <w:t>settore NLT un + 18,8% di vendite</w:t>
      </w:r>
      <w:r w:rsidRPr="003821D1">
        <w:rPr>
          <w:rFonts w:asciiTheme="majorHAnsi" w:hAnsiTheme="majorHAnsi"/>
          <w:sz w:val="24"/>
          <w:szCs w:val="24"/>
        </w:rPr>
        <w:t xml:space="preserve"> in Italia rispetto all’anno precedente e una </w:t>
      </w:r>
      <w:r w:rsidRPr="003821D1">
        <w:rPr>
          <w:rFonts w:asciiTheme="majorHAnsi" w:hAnsiTheme="majorHAnsi"/>
          <w:b/>
          <w:sz w:val="24"/>
          <w:szCs w:val="24"/>
        </w:rPr>
        <w:t xml:space="preserve">quota di mercato flotte di vendita auto pari al 13,2% </w:t>
      </w:r>
      <w:r w:rsidRPr="003821D1">
        <w:rPr>
          <w:rFonts w:asciiTheme="majorHAnsi" w:hAnsiTheme="majorHAnsi"/>
          <w:sz w:val="24"/>
          <w:szCs w:val="24"/>
        </w:rPr>
        <w:t xml:space="preserve">del totale, anch’essa in crescita rispetto all’anno precedente” commenta il direttore editoriale di </w:t>
      </w:r>
      <w:r w:rsidR="00504DD6">
        <w:rPr>
          <w:rFonts w:asciiTheme="majorHAnsi" w:hAnsiTheme="majorHAnsi"/>
          <w:sz w:val="24"/>
          <w:szCs w:val="24"/>
        </w:rPr>
        <w:t>Newsteca</w:t>
      </w:r>
      <w:r w:rsidRPr="003821D1">
        <w:rPr>
          <w:rFonts w:asciiTheme="majorHAnsi" w:hAnsiTheme="majorHAnsi"/>
          <w:sz w:val="24"/>
          <w:szCs w:val="24"/>
        </w:rPr>
        <w:t xml:space="preserve"> </w:t>
      </w:r>
      <w:r w:rsidRPr="003821D1">
        <w:rPr>
          <w:rFonts w:asciiTheme="majorHAnsi" w:hAnsiTheme="majorHAnsi"/>
          <w:b/>
          <w:sz w:val="24"/>
          <w:szCs w:val="24"/>
        </w:rPr>
        <w:t>Paola Mighetto</w:t>
      </w:r>
      <w:r w:rsidRPr="003821D1">
        <w:rPr>
          <w:rFonts w:asciiTheme="majorHAnsi" w:hAnsiTheme="majorHAnsi"/>
          <w:sz w:val="24"/>
          <w:szCs w:val="24"/>
        </w:rPr>
        <w:t xml:space="preserve"> “Quale miglior occasione per poter mettere in luce i propri prodotti o progetti? Vi aspettiamo anche quest’anno numerosi”</w:t>
      </w:r>
    </w:p>
    <w:p w:rsidR="00F30992" w:rsidRDefault="00FF7347" w:rsidP="009220A3">
      <w:pPr>
        <w:spacing w:before="240" w:line="240" w:lineRule="auto"/>
        <w:jc w:val="both"/>
        <w:rPr>
          <w:rFonts w:asciiTheme="majorHAnsi" w:hAnsiTheme="majorHAnsi"/>
          <w:color w:val="0563C1" w:themeColor="hyperlink"/>
          <w:sz w:val="24"/>
          <w:szCs w:val="24"/>
          <w:u w:val="single"/>
        </w:rPr>
      </w:pPr>
      <w:r w:rsidRPr="003821D1">
        <w:rPr>
          <w:rFonts w:asciiTheme="majorHAnsi" w:hAnsiTheme="majorHAnsi"/>
          <w:sz w:val="24"/>
          <w:szCs w:val="24"/>
        </w:rPr>
        <w:t xml:space="preserve">La serata di premiazioni di </w:t>
      </w:r>
      <w:r w:rsidRPr="003821D1">
        <w:rPr>
          <w:rFonts w:asciiTheme="majorHAnsi" w:hAnsiTheme="majorHAnsi"/>
          <w:b/>
          <w:i/>
          <w:sz w:val="24"/>
          <w:szCs w:val="24"/>
        </w:rPr>
        <w:t>MissionFleetAwards</w:t>
      </w:r>
      <w:r w:rsidRPr="003821D1">
        <w:rPr>
          <w:rFonts w:asciiTheme="majorHAnsi" w:hAnsiTheme="majorHAnsi"/>
          <w:sz w:val="24"/>
          <w:szCs w:val="24"/>
        </w:rPr>
        <w:t xml:space="preserve"> avverrà a Milano </w:t>
      </w:r>
      <w:r w:rsidRPr="009220A3">
        <w:rPr>
          <w:rFonts w:asciiTheme="majorHAnsi" w:hAnsiTheme="majorHAnsi"/>
          <w:b/>
          <w:sz w:val="24"/>
          <w:szCs w:val="24"/>
        </w:rPr>
        <w:t>Lunedì 26 novembre 2018</w:t>
      </w:r>
      <w:r w:rsidR="00DD332A" w:rsidRPr="003821D1">
        <w:rPr>
          <w:rFonts w:asciiTheme="majorHAnsi" w:hAnsiTheme="majorHAnsi"/>
          <w:sz w:val="24"/>
          <w:szCs w:val="24"/>
        </w:rPr>
        <w:t xml:space="preserve"> presso l’</w:t>
      </w:r>
      <w:proofErr w:type="spellStart"/>
      <w:r w:rsidR="00DD332A" w:rsidRPr="003821D1">
        <w:rPr>
          <w:rFonts w:asciiTheme="majorHAnsi" w:hAnsiTheme="majorHAnsi"/>
          <w:sz w:val="24"/>
          <w:szCs w:val="24"/>
        </w:rPr>
        <w:t>Excelsior</w:t>
      </w:r>
      <w:proofErr w:type="spellEnd"/>
      <w:r w:rsidR="00DD332A" w:rsidRPr="003821D1">
        <w:rPr>
          <w:rFonts w:asciiTheme="majorHAnsi" w:hAnsiTheme="majorHAnsi"/>
          <w:sz w:val="24"/>
          <w:szCs w:val="24"/>
        </w:rPr>
        <w:t xml:space="preserve"> Hotel Gallia</w:t>
      </w:r>
      <w:r w:rsidR="003821D1">
        <w:rPr>
          <w:rFonts w:asciiTheme="majorHAnsi" w:hAnsiTheme="majorHAnsi"/>
          <w:sz w:val="24"/>
          <w:szCs w:val="24"/>
        </w:rPr>
        <w:t xml:space="preserve">, per </w:t>
      </w:r>
      <w:r w:rsidR="00015212">
        <w:rPr>
          <w:rFonts w:asciiTheme="majorHAnsi" w:hAnsiTheme="majorHAnsi"/>
          <w:sz w:val="24"/>
          <w:szCs w:val="24"/>
        </w:rPr>
        <w:t>prenotare</w:t>
      </w:r>
      <w:r w:rsidR="003821D1">
        <w:rPr>
          <w:rFonts w:asciiTheme="majorHAnsi" w:hAnsiTheme="majorHAnsi"/>
          <w:sz w:val="24"/>
          <w:szCs w:val="24"/>
        </w:rPr>
        <w:t xml:space="preserve"> un posto alla serata visita il sito </w:t>
      </w:r>
      <w:hyperlink r:id="rId10" w:history="1">
        <w:r w:rsidR="00F30992" w:rsidRPr="00387EF1">
          <w:rPr>
            <w:rStyle w:val="Collegamentoipertestuale"/>
            <w:rFonts w:asciiTheme="majorHAnsi" w:hAnsiTheme="majorHAnsi"/>
            <w:sz w:val="24"/>
            <w:szCs w:val="24"/>
          </w:rPr>
          <w:t>www.missionfleetawards.it</w:t>
        </w:r>
      </w:hyperlink>
    </w:p>
    <w:p w:rsidR="00F30992" w:rsidRPr="00F30992" w:rsidRDefault="00F30992" w:rsidP="009220A3">
      <w:pPr>
        <w:spacing w:before="240" w:line="240" w:lineRule="auto"/>
        <w:jc w:val="both"/>
        <w:rPr>
          <w:rFonts w:asciiTheme="majorHAnsi" w:hAnsiTheme="majorHAnsi"/>
          <w:b/>
          <w:color w:val="0563C1" w:themeColor="hyperlink"/>
          <w:sz w:val="24"/>
          <w:szCs w:val="24"/>
          <w:u w:val="single"/>
        </w:rPr>
      </w:pPr>
    </w:p>
    <w:p w:rsidR="00F30992" w:rsidRPr="00F30992" w:rsidRDefault="00F30992" w:rsidP="00015212">
      <w:pPr>
        <w:spacing w:line="240" w:lineRule="auto"/>
        <w:jc w:val="both"/>
        <w:rPr>
          <w:rFonts w:asciiTheme="majorHAnsi" w:hAnsiTheme="majorHAnsi"/>
          <w:sz w:val="24"/>
          <w:szCs w:val="24"/>
          <w:lang w:val="en-GB"/>
        </w:rPr>
      </w:pPr>
      <w:r w:rsidRPr="00890387">
        <w:rPr>
          <w:rFonts w:asciiTheme="majorHAnsi" w:hAnsiTheme="majorHAnsi"/>
          <w:b/>
          <w:sz w:val="24"/>
          <w:szCs w:val="24"/>
          <w:lang w:val="en-GB"/>
        </w:rPr>
        <w:t>Main Sponsor di MissionFleetAwards</w:t>
      </w:r>
      <w:r w:rsidRPr="00F30992">
        <w:rPr>
          <w:rFonts w:asciiTheme="majorHAnsi" w:hAnsiTheme="majorHAnsi"/>
          <w:sz w:val="24"/>
          <w:szCs w:val="24"/>
          <w:lang w:val="en-GB"/>
        </w:rPr>
        <w:t>:</w:t>
      </w:r>
      <w:r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F30992">
        <w:rPr>
          <w:rFonts w:asciiTheme="majorHAnsi" w:hAnsiTheme="majorHAnsi"/>
          <w:sz w:val="24"/>
          <w:szCs w:val="24"/>
          <w:lang w:val="en-GB"/>
        </w:rPr>
        <w:t>Lexus e Lexus Business</w:t>
      </w:r>
      <w:r w:rsidR="00890387">
        <w:rPr>
          <w:rFonts w:asciiTheme="majorHAnsi" w:hAnsiTheme="majorHAnsi"/>
          <w:sz w:val="24"/>
          <w:szCs w:val="24"/>
          <w:lang w:val="en-GB"/>
        </w:rPr>
        <w:t xml:space="preserve"> Plus</w:t>
      </w:r>
    </w:p>
    <w:p w:rsidR="00015212" w:rsidRPr="00F30992" w:rsidRDefault="00015212" w:rsidP="00FD71EE">
      <w:pPr>
        <w:spacing w:after="0"/>
        <w:jc w:val="both"/>
        <w:rPr>
          <w:rFonts w:asciiTheme="majorHAnsi" w:hAnsiTheme="majorHAnsi"/>
          <w:lang w:val="en-GB"/>
        </w:rPr>
      </w:pPr>
    </w:p>
    <w:p w:rsidR="00015212" w:rsidRPr="00F30992" w:rsidRDefault="00015212" w:rsidP="00FD71EE">
      <w:pPr>
        <w:spacing w:after="0"/>
        <w:jc w:val="both"/>
        <w:rPr>
          <w:rFonts w:asciiTheme="majorHAnsi" w:hAnsiTheme="majorHAnsi"/>
          <w:lang w:val="en-GB"/>
        </w:rPr>
      </w:pPr>
    </w:p>
    <w:p w:rsidR="00015212" w:rsidRPr="00F30992" w:rsidRDefault="00015212" w:rsidP="00FD71EE">
      <w:pPr>
        <w:spacing w:after="0"/>
        <w:jc w:val="both"/>
        <w:rPr>
          <w:rFonts w:asciiTheme="majorHAnsi" w:hAnsiTheme="majorHAnsi"/>
          <w:lang w:val="en-GB"/>
        </w:rPr>
      </w:pPr>
    </w:p>
    <w:p w:rsidR="00015212" w:rsidRPr="00F30992" w:rsidRDefault="00015212" w:rsidP="00FD71EE">
      <w:pPr>
        <w:spacing w:after="0"/>
        <w:jc w:val="both"/>
        <w:rPr>
          <w:rFonts w:asciiTheme="majorHAnsi" w:hAnsiTheme="majorHAnsi"/>
          <w:lang w:val="en-GB"/>
        </w:rPr>
      </w:pPr>
    </w:p>
    <w:p w:rsidR="00FF7347" w:rsidRPr="00FF7347" w:rsidRDefault="00FF7347" w:rsidP="00FD71EE">
      <w:pPr>
        <w:spacing w:after="0"/>
        <w:jc w:val="both"/>
        <w:rPr>
          <w:rFonts w:asciiTheme="majorHAnsi" w:hAnsiTheme="majorHAnsi"/>
        </w:rPr>
      </w:pPr>
      <w:r w:rsidRPr="00FF7347">
        <w:rPr>
          <w:rFonts w:asciiTheme="majorHAnsi" w:hAnsiTheme="majorHAnsi"/>
        </w:rPr>
        <w:t xml:space="preserve">Per </w:t>
      </w:r>
      <w:r w:rsidR="00015212">
        <w:rPr>
          <w:rFonts w:asciiTheme="majorHAnsi" w:hAnsiTheme="majorHAnsi"/>
        </w:rPr>
        <w:t xml:space="preserve">Maggiori </w:t>
      </w:r>
      <w:r w:rsidRPr="00FF7347">
        <w:rPr>
          <w:rFonts w:asciiTheme="majorHAnsi" w:hAnsiTheme="majorHAnsi"/>
        </w:rPr>
        <w:t>informazioni:</w:t>
      </w:r>
    </w:p>
    <w:p w:rsidR="00FF7347" w:rsidRPr="00FF7347" w:rsidRDefault="00FF7347" w:rsidP="00FD71EE">
      <w:pPr>
        <w:spacing w:after="0"/>
        <w:jc w:val="both"/>
        <w:rPr>
          <w:rFonts w:asciiTheme="majorHAnsi" w:hAnsiTheme="majorHAnsi"/>
        </w:rPr>
      </w:pPr>
      <w:r w:rsidRPr="00FF7347">
        <w:rPr>
          <w:rFonts w:asciiTheme="majorHAnsi" w:hAnsiTheme="majorHAnsi"/>
          <w:b/>
        </w:rPr>
        <w:t>Newste</w:t>
      </w:r>
      <w:r w:rsidR="003821D1">
        <w:rPr>
          <w:rFonts w:asciiTheme="majorHAnsi" w:hAnsiTheme="majorHAnsi"/>
          <w:b/>
        </w:rPr>
        <w:t>ca, Segreteria Organizzativa MFA</w:t>
      </w:r>
      <w:r w:rsidRPr="00FF7347">
        <w:rPr>
          <w:rFonts w:asciiTheme="majorHAnsi" w:hAnsiTheme="majorHAnsi"/>
        </w:rPr>
        <w:t xml:space="preserve"> </w:t>
      </w:r>
    </w:p>
    <w:p w:rsidR="00FF7347" w:rsidRPr="00B4177B" w:rsidRDefault="00F753EF" w:rsidP="00FD71EE">
      <w:pPr>
        <w:spacing w:after="0"/>
        <w:jc w:val="both"/>
        <w:rPr>
          <w:rFonts w:asciiTheme="majorHAnsi" w:hAnsiTheme="majorHAnsi"/>
          <w:lang w:val="en-GB"/>
        </w:rPr>
      </w:pPr>
      <w:proofErr w:type="gramStart"/>
      <w:r w:rsidRPr="00B4177B">
        <w:rPr>
          <w:rFonts w:asciiTheme="majorHAnsi" w:hAnsiTheme="majorHAnsi"/>
          <w:lang w:val="en-GB"/>
        </w:rPr>
        <w:t>tel</w:t>
      </w:r>
      <w:proofErr w:type="gramEnd"/>
      <w:r w:rsidRPr="00B4177B">
        <w:rPr>
          <w:rFonts w:asciiTheme="majorHAnsi" w:hAnsiTheme="majorHAnsi"/>
          <w:lang w:val="en-GB"/>
        </w:rPr>
        <w:t>. 02-</w:t>
      </w:r>
      <w:r w:rsidR="00FF7347" w:rsidRPr="00B4177B">
        <w:rPr>
          <w:rFonts w:asciiTheme="majorHAnsi" w:hAnsiTheme="majorHAnsi"/>
          <w:lang w:val="en-GB"/>
        </w:rPr>
        <w:t>36599030</w:t>
      </w:r>
    </w:p>
    <w:p w:rsidR="00FF7347" w:rsidRPr="00B4177B" w:rsidRDefault="00F753EF" w:rsidP="00FD71EE">
      <w:pPr>
        <w:spacing w:after="0"/>
        <w:jc w:val="both"/>
        <w:rPr>
          <w:rFonts w:asciiTheme="majorHAnsi" w:hAnsiTheme="majorHAnsi"/>
          <w:lang w:val="en-GB"/>
        </w:rPr>
      </w:pPr>
      <w:r w:rsidRPr="00B4177B">
        <w:rPr>
          <w:rFonts w:asciiTheme="majorHAnsi" w:hAnsiTheme="majorHAnsi"/>
          <w:lang w:val="en-GB"/>
        </w:rPr>
        <w:t>E-mail</w:t>
      </w:r>
      <w:r w:rsidR="00FF7347" w:rsidRPr="00B4177B">
        <w:rPr>
          <w:rFonts w:asciiTheme="majorHAnsi" w:hAnsiTheme="majorHAnsi"/>
          <w:lang w:val="en-GB"/>
        </w:rPr>
        <w:t xml:space="preserve">: </w:t>
      </w:r>
      <w:hyperlink r:id="rId11" w:history="1">
        <w:r w:rsidR="00FF7347" w:rsidRPr="00B4177B">
          <w:rPr>
            <w:rStyle w:val="Collegamentoipertestuale"/>
            <w:rFonts w:asciiTheme="majorHAnsi" w:hAnsiTheme="majorHAnsi"/>
            <w:lang w:val="en-GB"/>
          </w:rPr>
          <w:t>eventi@newsteca.it</w:t>
        </w:r>
      </w:hyperlink>
      <w:r w:rsidR="00FF7347" w:rsidRPr="00B4177B">
        <w:rPr>
          <w:rFonts w:asciiTheme="majorHAnsi" w:hAnsiTheme="majorHAnsi"/>
          <w:lang w:val="en-GB"/>
        </w:rPr>
        <w:t xml:space="preserve"> </w:t>
      </w:r>
    </w:p>
    <w:p w:rsidR="00FD71EE" w:rsidRPr="00CE7307" w:rsidRDefault="00F753EF" w:rsidP="00FD71EE">
      <w:pPr>
        <w:spacing w:after="0"/>
        <w:jc w:val="both"/>
        <w:rPr>
          <w:rFonts w:asciiTheme="majorHAnsi" w:hAnsiTheme="majorHAnsi"/>
          <w:lang w:val="en-GB"/>
        </w:rPr>
      </w:pPr>
      <w:r w:rsidRPr="00B4177B">
        <w:rPr>
          <w:lang w:val="en-GB"/>
        </w:rPr>
        <w:t>www.missionfleetawards.it –</w:t>
      </w:r>
      <w:r w:rsidRPr="00B4177B">
        <w:rPr>
          <w:rFonts w:asciiTheme="majorHAnsi" w:hAnsiTheme="majorHAnsi"/>
          <w:lang w:val="en-GB"/>
        </w:rPr>
        <w:t xml:space="preserve"> www.missionline.it</w:t>
      </w:r>
    </w:p>
    <w:p w:rsidR="00FF7347" w:rsidRPr="00B4177B" w:rsidRDefault="00FF7347" w:rsidP="00FD71EE">
      <w:pPr>
        <w:spacing w:after="0"/>
        <w:jc w:val="both"/>
        <w:rPr>
          <w:rFonts w:asciiTheme="majorHAnsi" w:hAnsiTheme="majorHAnsi"/>
          <w:lang w:val="en-GB"/>
        </w:rPr>
      </w:pPr>
      <w:r w:rsidRPr="00B4177B">
        <w:rPr>
          <w:rFonts w:asciiTheme="majorHAnsi" w:hAnsiTheme="majorHAnsi"/>
          <w:b/>
          <w:i/>
          <w:lang w:val="en-GB"/>
        </w:rPr>
        <w:lastRenderedPageBreak/>
        <w:t>MFA, MissionFleetAwards</w:t>
      </w:r>
    </w:p>
    <w:p w:rsidR="00FF7347" w:rsidRPr="00FD71EE" w:rsidRDefault="00FF7347" w:rsidP="00FD71EE">
      <w:pPr>
        <w:spacing w:after="0"/>
        <w:rPr>
          <w:rFonts w:asciiTheme="majorHAnsi" w:eastAsia="Calibri" w:hAnsiTheme="majorHAnsi" w:cs="Calibri"/>
          <w:i/>
        </w:rPr>
      </w:pPr>
      <w:r w:rsidRPr="00FF7347">
        <w:rPr>
          <w:rFonts w:asciiTheme="majorHAnsi" w:hAnsiTheme="majorHAnsi"/>
          <w:i/>
        </w:rPr>
        <w:t>MFA è il primo e unico premio italiano dedicato al settore delle flotte aziendali organizzato da una</w:t>
      </w:r>
      <w:r w:rsidRPr="00FF7347">
        <w:rPr>
          <w:rFonts w:asciiTheme="majorHAnsi" w:eastAsia="Calibri" w:hAnsiTheme="majorHAnsi" w:cs="Calibri"/>
          <w:i/>
        </w:rPr>
        <w:t xml:space="preserve"> società editoriale. L’iniziativa mette in competizione, e in luce, i più importanti operatori del settore e i migliori Fleet Manager delle aziende, che vengono giudicati da referenti super </w:t>
      </w:r>
      <w:proofErr w:type="spellStart"/>
      <w:r w:rsidRPr="00FF7347">
        <w:rPr>
          <w:rFonts w:asciiTheme="majorHAnsi" w:eastAsia="Calibri" w:hAnsiTheme="majorHAnsi" w:cs="Calibri"/>
          <w:i/>
        </w:rPr>
        <w:t>partes</w:t>
      </w:r>
      <w:proofErr w:type="spellEnd"/>
      <w:r w:rsidRPr="00FF7347">
        <w:rPr>
          <w:rFonts w:asciiTheme="majorHAnsi" w:eastAsia="Calibri" w:hAnsiTheme="majorHAnsi" w:cs="Calibri"/>
          <w:i/>
        </w:rPr>
        <w:t xml:space="preserve"> (fleet manager ed esponenti della stampa specializzata). La raccolta </w:t>
      </w:r>
      <w:r w:rsidR="00FD71EE">
        <w:rPr>
          <w:rFonts w:asciiTheme="majorHAnsi" w:eastAsia="Calibri" w:hAnsiTheme="majorHAnsi" w:cs="Calibri"/>
          <w:i/>
        </w:rPr>
        <w:t xml:space="preserve">delle candidature della terza edizione </w:t>
      </w:r>
      <w:r w:rsidRPr="00FF7347">
        <w:rPr>
          <w:rFonts w:asciiTheme="majorHAnsi" w:eastAsia="Calibri" w:hAnsiTheme="majorHAnsi" w:cs="Calibri"/>
          <w:i/>
        </w:rPr>
        <w:t xml:space="preserve">di MFA </w:t>
      </w:r>
      <w:r w:rsidR="00FD71EE">
        <w:rPr>
          <w:rFonts w:asciiTheme="majorHAnsi" w:eastAsia="Calibri" w:hAnsiTheme="majorHAnsi" w:cs="Calibri"/>
          <w:i/>
        </w:rPr>
        <w:t>si terrà tra aprile e giugno 2018</w:t>
      </w:r>
      <w:r w:rsidRPr="00FF7347">
        <w:rPr>
          <w:rFonts w:asciiTheme="majorHAnsi" w:eastAsia="Calibri" w:hAnsiTheme="majorHAnsi" w:cs="Calibri"/>
          <w:i/>
        </w:rPr>
        <w:t xml:space="preserve">. Info: </w:t>
      </w:r>
      <w:hyperlink r:id="rId12" w:history="1">
        <w:r w:rsidRPr="00FF7347">
          <w:rPr>
            <w:rStyle w:val="Collegamentoipertestuale"/>
            <w:rFonts w:asciiTheme="majorHAnsi" w:eastAsia="Calibri" w:hAnsiTheme="majorHAnsi" w:cs="Calibri"/>
            <w:i/>
          </w:rPr>
          <w:t>https://missionfleetawards.it</w:t>
        </w:r>
      </w:hyperlink>
      <w:r w:rsidRPr="00FF7347">
        <w:rPr>
          <w:rFonts w:asciiTheme="majorHAnsi" w:eastAsia="Calibri" w:hAnsiTheme="majorHAnsi" w:cs="Calibri"/>
          <w:i/>
        </w:rPr>
        <w:t xml:space="preserve"> </w:t>
      </w:r>
    </w:p>
    <w:p w:rsidR="00FD71EE" w:rsidRDefault="00FD71EE" w:rsidP="00FF7347">
      <w:pPr>
        <w:rPr>
          <w:rFonts w:asciiTheme="majorHAnsi" w:hAnsiTheme="majorHAnsi"/>
          <w:b/>
          <w:i/>
        </w:rPr>
      </w:pPr>
    </w:p>
    <w:p w:rsidR="00FF7347" w:rsidRPr="00FF7347" w:rsidRDefault="00FF7347" w:rsidP="00FD71EE">
      <w:pPr>
        <w:spacing w:after="0"/>
        <w:rPr>
          <w:rFonts w:asciiTheme="majorHAnsi" w:hAnsiTheme="majorHAnsi"/>
          <w:b/>
          <w:i/>
        </w:rPr>
      </w:pPr>
      <w:r w:rsidRPr="00FF7347">
        <w:rPr>
          <w:rFonts w:asciiTheme="majorHAnsi" w:hAnsiTheme="majorHAnsi"/>
          <w:b/>
          <w:i/>
        </w:rPr>
        <w:t>Newsteca</w:t>
      </w:r>
    </w:p>
    <w:p w:rsidR="00FF7347" w:rsidRPr="00FD71EE" w:rsidRDefault="00FF7347" w:rsidP="00FD71EE">
      <w:pPr>
        <w:spacing w:after="0"/>
        <w:rPr>
          <w:rFonts w:asciiTheme="majorHAnsi" w:hAnsiTheme="majorHAnsi"/>
          <w:i/>
        </w:rPr>
      </w:pPr>
      <w:r w:rsidRPr="00FF7347">
        <w:rPr>
          <w:rFonts w:asciiTheme="majorHAnsi" w:hAnsiTheme="majorHAnsi"/>
          <w:i/>
        </w:rPr>
        <w:t>Due testate leader nei rispettivi settori (</w:t>
      </w:r>
      <w:r w:rsidRPr="00FF7347">
        <w:rPr>
          <w:rFonts w:asciiTheme="majorHAnsi" w:hAnsiTheme="majorHAnsi"/>
          <w:b/>
          <w:i/>
        </w:rPr>
        <w:t>MISSION – La rivista dei viaggi d’affari</w:t>
      </w:r>
      <w:r w:rsidRPr="00FF7347">
        <w:rPr>
          <w:rFonts w:asciiTheme="majorHAnsi" w:hAnsiTheme="majorHAnsi"/>
          <w:i/>
        </w:rPr>
        <w:t xml:space="preserve"> e </w:t>
      </w:r>
      <w:r w:rsidRPr="00FF7347">
        <w:rPr>
          <w:rFonts w:asciiTheme="majorHAnsi" w:hAnsiTheme="majorHAnsi"/>
          <w:b/>
          <w:i/>
        </w:rPr>
        <w:t>MISSIONFLEET – La rivista dell’auto aziendale</w:t>
      </w:r>
      <w:r w:rsidRPr="00FF7347">
        <w:rPr>
          <w:rFonts w:asciiTheme="majorHAnsi" w:hAnsiTheme="majorHAnsi"/>
          <w:i/>
        </w:rPr>
        <w:t xml:space="preserve">), più di cento corsi di formazione organizzati, convegni nazionali e workshop di successo: grazie a questo bagaglio di esperienza la casa editrice Newsteca è oggi il più autorevole punto di riferimento in Italia per le aziende che desiderano ottimizzare la gestione delle trasferte e del parco auto aziendale. </w:t>
      </w:r>
    </w:p>
    <w:p w:rsidR="00FD71EE" w:rsidRDefault="00FD71EE" w:rsidP="00FF7347">
      <w:pPr>
        <w:rPr>
          <w:rFonts w:asciiTheme="majorHAnsi" w:hAnsiTheme="majorHAnsi"/>
          <w:b/>
          <w:i/>
        </w:rPr>
      </w:pPr>
    </w:p>
    <w:p w:rsidR="00FF7347" w:rsidRPr="00FF7347" w:rsidRDefault="00FF7347" w:rsidP="00FD71EE">
      <w:pPr>
        <w:spacing w:after="0"/>
        <w:rPr>
          <w:rFonts w:asciiTheme="majorHAnsi" w:hAnsiTheme="majorHAnsi"/>
          <w:b/>
          <w:i/>
        </w:rPr>
      </w:pPr>
      <w:r w:rsidRPr="00FF7347">
        <w:rPr>
          <w:rFonts w:asciiTheme="majorHAnsi" w:hAnsiTheme="majorHAnsi"/>
          <w:b/>
          <w:i/>
        </w:rPr>
        <w:t>MISSION – La rivista dei viaggi d’affari</w:t>
      </w:r>
    </w:p>
    <w:p w:rsidR="00FD71EE" w:rsidRDefault="00FF7347" w:rsidP="00FD71EE">
      <w:pPr>
        <w:spacing w:after="0"/>
        <w:rPr>
          <w:rFonts w:asciiTheme="majorHAnsi" w:hAnsiTheme="majorHAnsi"/>
          <w:i/>
        </w:rPr>
      </w:pPr>
      <w:r w:rsidRPr="00FF7347">
        <w:rPr>
          <w:rFonts w:asciiTheme="majorHAnsi" w:hAnsiTheme="majorHAnsi"/>
          <w:i/>
        </w:rPr>
        <w:t xml:space="preserve">Edita da Newsteca srl, Mission è la rivista italiana leader nel settore del business travel. Giunta al suo diciannovesimo anno, Mission rappresenta oggi il più autorevole punto di riferimento nel settore dei viaggi d’affari in Italia e accreditata fonte d’informazione e aggiornamento per buyer aziendali (travel manager, direttori acquisti, direttori del personale ecc.) e </w:t>
      </w:r>
      <w:proofErr w:type="spellStart"/>
      <w:r w:rsidRPr="00FF7347">
        <w:rPr>
          <w:rFonts w:asciiTheme="majorHAnsi" w:hAnsiTheme="majorHAnsi"/>
          <w:i/>
        </w:rPr>
        <w:t>supplier</w:t>
      </w:r>
      <w:proofErr w:type="spellEnd"/>
      <w:r w:rsidRPr="00FF7347">
        <w:rPr>
          <w:rFonts w:asciiTheme="majorHAnsi" w:hAnsiTheme="majorHAnsi"/>
          <w:i/>
        </w:rPr>
        <w:t xml:space="preserve"> (agenzie di viaggio business, compagnie aeree, alberghi, car </w:t>
      </w:r>
      <w:proofErr w:type="spellStart"/>
      <w:r w:rsidRPr="00FF7347">
        <w:rPr>
          <w:rFonts w:asciiTheme="majorHAnsi" w:hAnsiTheme="majorHAnsi"/>
          <w:i/>
        </w:rPr>
        <w:t>rental</w:t>
      </w:r>
      <w:proofErr w:type="spellEnd"/>
      <w:r w:rsidRPr="00FF7347">
        <w:rPr>
          <w:rFonts w:asciiTheme="majorHAnsi" w:hAnsiTheme="majorHAnsi"/>
          <w:i/>
        </w:rPr>
        <w:t xml:space="preserve"> ecc.).</w:t>
      </w:r>
    </w:p>
    <w:p w:rsidR="00FD71EE" w:rsidRPr="00FF7347" w:rsidRDefault="00FD71EE" w:rsidP="00FD71EE">
      <w:pPr>
        <w:spacing w:after="0"/>
        <w:rPr>
          <w:rFonts w:asciiTheme="majorHAnsi" w:hAnsiTheme="majorHAnsi"/>
          <w:i/>
        </w:rPr>
      </w:pPr>
    </w:p>
    <w:p w:rsidR="00FF7347" w:rsidRPr="00FF7347" w:rsidRDefault="00FF7347" w:rsidP="00FD71EE">
      <w:pPr>
        <w:spacing w:after="0"/>
        <w:rPr>
          <w:rFonts w:asciiTheme="majorHAnsi" w:hAnsiTheme="majorHAnsi"/>
          <w:b/>
          <w:i/>
        </w:rPr>
      </w:pPr>
      <w:r w:rsidRPr="00FF7347">
        <w:rPr>
          <w:rFonts w:asciiTheme="majorHAnsi" w:hAnsiTheme="majorHAnsi"/>
          <w:b/>
          <w:i/>
        </w:rPr>
        <w:t>MISSIONFLEET – La rivista dell’auto aziendale</w:t>
      </w:r>
    </w:p>
    <w:p w:rsidR="00FF7347" w:rsidRDefault="00FF7347" w:rsidP="00FD71EE">
      <w:pPr>
        <w:spacing w:after="0"/>
        <w:rPr>
          <w:rFonts w:asciiTheme="majorHAnsi" w:hAnsiTheme="majorHAnsi"/>
          <w:i/>
        </w:rPr>
      </w:pPr>
      <w:r w:rsidRPr="00FF7347">
        <w:rPr>
          <w:rFonts w:asciiTheme="majorHAnsi" w:hAnsiTheme="majorHAnsi"/>
          <w:i/>
        </w:rPr>
        <w:t xml:space="preserve">Pubblicata da Newsteca srl, già casa editrice di Mission - La rivista dei viaggi d'affari, Mission Fleet è una rivista bimestrale dedicata all'analisi e all'approfondimento di tutte le complesse tematiche legate alla gestione delle flotte auto aziendali. Elemento di novità della testata è la forte focalizzazione sulle esigenze delle aziende, che distinguono </w:t>
      </w:r>
      <w:proofErr w:type="spellStart"/>
      <w:r w:rsidRPr="00FF7347">
        <w:rPr>
          <w:rFonts w:asciiTheme="majorHAnsi" w:hAnsiTheme="majorHAnsi"/>
          <w:i/>
        </w:rPr>
        <w:t>MissionFleet</w:t>
      </w:r>
      <w:proofErr w:type="spellEnd"/>
      <w:r w:rsidRPr="00FF7347">
        <w:rPr>
          <w:rFonts w:asciiTheme="majorHAnsi" w:hAnsiTheme="majorHAnsi"/>
          <w:i/>
        </w:rPr>
        <w:t xml:space="preserve"> dalle altre pubblicazioni nel settore </w:t>
      </w:r>
      <w:proofErr w:type="spellStart"/>
      <w:r w:rsidRPr="00FF7347">
        <w:rPr>
          <w:rFonts w:asciiTheme="majorHAnsi" w:hAnsiTheme="majorHAnsi"/>
          <w:i/>
        </w:rPr>
        <w:t>dell'automotive</w:t>
      </w:r>
      <w:proofErr w:type="spellEnd"/>
      <w:r w:rsidRPr="00FF7347">
        <w:rPr>
          <w:rFonts w:asciiTheme="majorHAnsi" w:hAnsiTheme="majorHAnsi"/>
          <w:i/>
        </w:rPr>
        <w:t xml:space="preserve"> e la rendono preziosa fonte di informazioni e suggerimenti per ottenere un'efficace ed efficiente gestione delle auto aziendali.</w:t>
      </w:r>
    </w:p>
    <w:p w:rsidR="00FD71EE" w:rsidRPr="00FF7347" w:rsidRDefault="00FD71EE" w:rsidP="00FD71EE">
      <w:pPr>
        <w:spacing w:after="0"/>
        <w:rPr>
          <w:rFonts w:asciiTheme="majorHAnsi" w:hAnsiTheme="majorHAnsi"/>
          <w:i/>
        </w:rPr>
      </w:pPr>
    </w:p>
    <w:p w:rsidR="00FF7347" w:rsidRPr="00FF7347" w:rsidRDefault="00FF7347" w:rsidP="00FD71EE">
      <w:pPr>
        <w:spacing w:after="0"/>
        <w:rPr>
          <w:rFonts w:asciiTheme="majorHAnsi" w:hAnsiTheme="majorHAnsi"/>
          <w:b/>
          <w:i/>
        </w:rPr>
      </w:pPr>
      <w:r w:rsidRPr="00FF7347">
        <w:rPr>
          <w:rFonts w:asciiTheme="majorHAnsi" w:hAnsiTheme="majorHAnsi"/>
          <w:b/>
          <w:i/>
        </w:rPr>
        <w:t>MISSIONLINE</w:t>
      </w:r>
    </w:p>
    <w:p w:rsidR="00FF7347" w:rsidRDefault="00FF7347" w:rsidP="00FD71EE">
      <w:pPr>
        <w:spacing w:after="0"/>
        <w:rPr>
          <w:rFonts w:asciiTheme="majorHAnsi" w:hAnsiTheme="majorHAnsi"/>
          <w:i/>
        </w:rPr>
      </w:pPr>
      <w:r w:rsidRPr="00FF7347">
        <w:rPr>
          <w:rFonts w:asciiTheme="majorHAnsi" w:hAnsiTheme="majorHAnsi"/>
          <w:i/>
        </w:rPr>
        <w:t xml:space="preserve">Missionline.it è il sito della casa editrice Newsteca che raccoglie al suo interno le principali notizie di attualità e gli approfondimenti di settore relativi alle tematiche del business travel, del fleet management e della </w:t>
      </w:r>
      <w:proofErr w:type="spellStart"/>
      <w:r w:rsidRPr="00FF7347">
        <w:rPr>
          <w:rFonts w:asciiTheme="majorHAnsi" w:hAnsiTheme="majorHAnsi"/>
          <w:i/>
        </w:rPr>
        <w:t>mobility</w:t>
      </w:r>
      <w:proofErr w:type="spellEnd"/>
      <w:r w:rsidRPr="00FF7347">
        <w:rPr>
          <w:rFonts w:asciiTheme="majorHAnsi" w:hAnsiTheme="majorHAnsi"/>
          <w:i/>
        </w:rPr>
        <w:t xml:space="preserve"> a 360° </w:t>
      </w:r>
      <w:hyperlink r:id="rId13" w:history="1">
        <w:r w:rsidRPr="00FF7347">
          <w:rPr>
            <w:rStyle w:val="Collegamentoipertestuale"/>
            <w:rFonts w:asciiTheme="majorHAnsi" w:hAnsiTheme="majorHAnsi"/>
            <w:i/>
          </w:rPr>
          <w:t>www.missionline.it</w:t>
        </w:r>
      </w:hyperlink>
    </w:p>
    <w:p w:rsidR="00FD71EE" w:rsidRPr="00FD71EE" w:rsidRDefault="00FD71EE" w:rsidP="00FD71EE">
      <w:pPr>
        <w:spacing w:after="0"/>
        <w:rPr>
          <w:rFonts w:asciiTheme="majorHAnsi" w:hAnsiTheme="majorHAnsi"/>
          <w:i/>
        </w:rPr>
      </w:pPr>
    </w:p>
    <w:p w:rsidR="00FF7347" w:rsidRPr="00FF7347" w:rsidRDefault="00FF7347" w:rsidP="00FD71EE">
      <w:pPr>
        <w:spacing w:after="0"/>
        <w:jc w:val="both"/>
        <w:rPr>
          <w:rFonts w:asciiTheme="majorHAnsi" w:hAnsiTheme="majorHAnsi"/>
          <w:b/>
          <w:i/>
        </w:rPr>
      </w:pPr>
      <w:r w:rsidRPr="00FF7347">
        <w:rPr>
          <w:rFonts w:asciiTheme="majorHAnsi" w:hAnsiTheme="majorHAnsi"/>
          <w:b/>
          <w:i/>
        </w:rPr>
        <w:t xml:space="preserve">IMA, </w:t>
      </w:r>
      <w:proofErr w:type="spellStart"/>
      <w:r w:rsidRPr="00FF7347">
        <w:rPr>
          <w:rFonts w:asciiTheme="majorHAnsi" w:hAnsiTheme="majorHAnsi"/>
          <w:b/>
          <w:i/>
        </w:rPr>
        <w:t>Italian</w:t>
      </w:r>
      <w:proofErr w:type="spellEnd"/>
      <w:r w:rsidRPr="00FF7347">
        <w:rPr>
          <w:rFonts w:asciiTheme="majorHAnsi" w:hAnsiTheme="majorHAnsi"/>
          <w:b/>
          <w:i/>
        </w:rPr>
        <w:t xml:space="preserve"> Mission Awards</w:t>
      </w:r>
    </w:p>
    <w:p w:rsidR="00FF7347" w:rsidRPr="00FD71EE" w:rsidRDefault="00FF7347" w:rsidP="00FD71EE">
      <w:pPr>
        <w:spacing w:after="0"/>
        <w:jc w:val="both"/>
        <w:rPr>
          <w:rFonts w:asciiTheme="majorHAnsi" w:hAnsiTheme="majorHAnsi"/>
          <w:i/>
        </w:rPr>
      </w:pPr>
      <w:r w:rsidRPr="00FF7347">
        <w:rPr>
          <w:rFonts w:asciiTheme="majorHAnsi" w:hAnsiTheme="majorHAnsi"/>
          <w:i/>
        </w:rPr>
        <w:t xml:space="preserve">IMA è il primo premio italiano dedicato ai viaggi d’affari organizzato da una società editoriale. L’iniziativa, giunta quest’anno alla sua quinta edizione, mette in competizione, ma soprattutto in luce, i più importanti operatori del settore e i migliori travel manager, che vengono giudicati da referenti super </w:t>
      </w:r>
      <w:proofErr w:type="spellStart"/>
      <w:r w:rsidRPr="00FF7347">
        <w:rPr>
          <w:rFonts w:asciiTheme="majorHAnsi" w:hAnsiTheme="majorHAnsi"/>
          <w:i/>
        </w:rPr>
        <w:t>partes</w:t>
      </w:r>
      <w:proofErr w:type="spellEnd"/>
      <w:r w:rsidRPr="00FF7347">
        <w:rPr>
          <w:rFonts w:asciiTheme="majorHAnsi" w:hAnsiTheme="majorHAnsi"/>
          <w:i/>
        </w:rPr>
        <w:t xml:space="preserve"> (travel manager ed esponenti della stampa). Quest’anno si sono candidati a IMA 2018, 109 protagonisti del settore dei viaggi d’affari. Per candidarsi occorreva compilare entro il 31 ottobre 2017 il questionario relativo alla categoria prescelta sul sito </w:t>
      </w:r>
      <w:hyperlink r:id="rId14" w:history="1">
        <w:r w:rsidRPr="00FF7347">
          <w:rPr>
            <w:rStyle w:val="Collegamentoipertestuale"/>
            <w:rFonts w:asciiTheme="majorHAnsi" w:hAnsiTheme="majorHAnsi"/>
            <w:i/>
          </w:rPr>
          <w:t>www.italianmissionawards.it</w:t>
        </w:r>
      </w:hyperlink>
      <w:r w:rsidRPr="00FF7347">
        <w:rPr>
          <w:rFonts w:asciiTheme="majorHAnsi" w:hAnsiTheme="majorHAnsi"/>
          <w:i/>
        </w:rPr>
        <w:t>. Alla serata di gala, in programma il 12 marzo 2018 presso l’</w:t>
      </w:r>
      <w:proofErr w:type="spellStart"/>
      <w:r w:rsidRPr="00FF7347">
        <w:rPr>
          <w:rFonts w:asciiTheme="majorHAnsi" w:hAnsiTheme="majorHAnsi"/>
          <w:i/>
        </w:rPr>
        <w:t>Excelsior</w:t>
      </w:r>
      <w:proofErr w:type="spellEnd"/>
      <w:r w:rsidRPr="00FF7347">
        <w:rPr>
          <w:rFonts w:asciiTheme="majorHAnsi" w:hAnsiTheme="majorHAnsi"/>
          <w:i/>
        </w:rPr>
        <w:t xml:space="preserve"> Hotel Gallia di Milano, hanno preso parte oltre 250 rappresentanti della t</w:t>
      </w:r>
      <w:r w:rsidR="00FD71EE">
        <w:rPr>
          <w:rFonts w:asciiTheme="majorHAnsi" w:hAnsiTheme="majorHAnsi"/>
          <w:i/>
        </w:rPr>
        <w:t xml:space="preserve">ravel </w:t>
      </w:r>
      <w:proofErr w:type="spellStart"/>
      <w:r w:rsidR="00FD71EE">
        <w:rPr>
          <w:rFonts w:asciiTheme="majorHAnsi" w:hAnsiTheme="majorHAnsi"/>
          <w:i/>
        </w:rPr>
        <w:t>industry</w:t>
      </w:r>
      <w:proofErr w:type="spellEnd"/>
      <w:r w:rsidR="00FD71EE">
        <w:rPr>
          <w:rFonts w:asciiTheme="majorHAnsi" w:hAnsiTheme="majorHAnsi"/>
          <w:i/>
        </w:rPr>
        <w:t xml:space="preserve"> e travel manager.</w:t>
      </w:r>
    </w:p>
    <w:sectPr w:rsidR="00FF7347" w:rsidRPr="00FD71EE" w:rsidSect="00600252">
      <w:headerReference w:type="default" r:id="rId15"/>
      <w:footerReference w:type="default" r:id="rId16"/>
      <w:pgSz w:w="11906" w:h="16838"/>
      <w:pgMar w:top="887" w:right="1134" w:bottom="1134" w:left="1134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6AD" w:rsidRDefault="000116AD" w:rsidP="00D35346">
      <w:pPr>
        <w:spacing w:after="0" w:line="240" w:lineRule="auto"/>
      </w:pPr>
      <w:r>
        <w:separator/>
      </w:r>
    </w:p>
  </w:endnote>
  <w:endnote w:type="continuationSeparator" w:id="0">
    <w:p w:rsidR="000116AD" w:rsidRDefault="000116AD" w:rsidP="00D3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EE" w:rsidRDefault="00E11FEE">
    <w:pPr>
      <w:pStyle w:val="Pidipagina"/>
    </w:pPr>
  </w:p>
  <w:p w:rsidR="00E11FEE" w:rsidRDefault="00E11FEE">
    <w:pPr>
      <w:pStyle w:val="Pidipagina"/>
    </w:pPr>
    <w:r>
      <w:rPr>
        <w:noProof/>
        <w:lang w:eastAsia="it-IT"/>
      </w:rPr>
      <w:drawing>
        <wp:inline distT="0" distB="0" distL="0" distR="0">
          <wp:extent cx="6120130" cy="8439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per document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43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6AD" w:rsidRDefault="000116AD" w:rsidP="00D35346">
      <w:pPr>
        <w:spacing w:after="0" w:line="240" w:lineRule="auto"/>
      </w:pPr>
      <w:r>
        <w:separator/>
      </w:r>
    </w:p>
  </w:footnote>
  <w:footnote w:type="continuationSeparator" w:id="0">
    <w:p w:rsidR="000116AD" w:rsidRDefault="000116AD" w:rsidP="00D3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346" w:rsidRDefault="0001710E" w:rsidP="0001710E">
    <w:pPr>
      <w:pStyle w:val="Intestazione"/>
      <w:tabs>
        <w:tab w:val="left" w:pos="660"/>
      </w:tabs>
      <w:jc w:val="center"/>
    </w:pPr>
    <w:r>
      <w:rPr>
        <w:noProof/>
        <w:lang w:eastAsia="it-IT"/>
      </w:rPr>
      <w:drawing>
        <wp:inline distT="0" distB="0" distL="0" distR="0">
          <wp:extent cx="4381500" cy="105014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A _ Logo NUOVO 2018 def CMY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1855"/>
                  <a:stretch/>
                </pic:blipFill>
                <pic:spPr bwMode="auto">
                  <a:xfrm>
                    <a:off x="0" y="0"/>
                    <a:ext cx="4394903" cy="10533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11FEE" w:rsidRPr="00D35346" w:rsidRDefault="00E11FEE" w:rsidP="0001710E">
    <w:pPr>
      <w:pStyle w:val="Intestazione"/>
      <w:tabs>
        <w:tab w:val="left" w:pos="66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DFC"/>
    <w:multiLevelType w:val="multilevel"/>
    <w:tmpl w:val="EDAE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8678A"/>
    <w:multiLevelType w:val="hybridMultilevel"/>
    <w:tmpl w:val="C8D41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3355"/>
    <w:multiLevelType w:val="hybridMultilevel"/>
    <w:tmpl w:val="EBF0DA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560F31"/>
    <w:multiLevelType w:val="hybridMultilevel"/>
    <w:tmpl w:val="1D9655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95D00"/>
    <w:multiLevelType w:val="hybridMultilevel"/>
    <w:tmpl w:val="3006D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4399C"/>
    <w:multiLevelType w:val="hybridMultilevel"/>
    <w:tmpl w:val="0F28ED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31923"/>
    <w:multiLevelType w:val="hybridMultilevel"/>
    <w:tmpl w:val="12A0C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13D76"/>
    <w:multiLevelType w:val="hybridMultilevel"/>
    <w:tmpl w:val="405EAB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B354A"/>
    <w:multiLevelType w:val="hybridMultilevel"/>
    <w:tmpl w:val="0B3E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040F4"/>
    <w:multiLevelType w:val="hybridMultilevel"/>
    <w:tmpl w:val="27D8E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904A6"/>
    <w:multiLevelType w:val="hybridMultilevel"/>
    <w:tmpl w:val="08FC0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725B2"/>
    <w:multiLevelType w:val="hybridMultilevel"/>
    <w:tmpl w:val="9A72AD38"/>
    <w:lvl w:ilvl="0" w:tplc="737E2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80D3A"/>
    <w:multiLevelType w:val="hybridMultilevel"/>
    <w:tmpl w:val="D7B4AE7E"/>
    <w:lvl w:ilvl="0" w:tplc="737E2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88EA20">
      <w:numFmt w:val="bullet"/>
      <w:lvlText w:val="•"/>
      <w:lvlJc w:val="left"/>
      <w:pPr>
        <w:ind w:left="1890" w:hanging="810"/>
      </w:pPr>
      <w:rPr>
        <w:rFonts w:ascii="Calibri Light" w:eastAsiaTheme="minorHAnsi" w:hAnsi="Calibri Light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B3A64"/>
    <w:multiLevelType w:val="hybridMultilevel"/>
    <w:tmpl w:val="95C2C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45EA7"/>
    <w:multiLevelType w:val="hybridMultilevel"/>
    <w:tmpl w:val="EEDAD754"/>
    <w:lvl w:ilvl="0" w:tplc="737E2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34DB4"/>
    <w:multiLevelType w:val="hybridMultilevel"/>
    <w:tmpl w:val="7E806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61D8F"/>
    <w:multiLevelType w:val="hybridMultilevel"/>
    <w:tmpl w:val="7D165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0527B"/>
    <w:multiLevelType w:val="hybridMultilevel"/>
    <w:tmpl w:val="EFA67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934CC"/>
    <w:multiLevelType w:val="hybridMultilevel"/>
    <w:tmpl w:val="4950D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61017"/>
    <w:multiLevelType w:val="hybridMultilevel"/>
    <w:tmpl w:val="CB30A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196A"/>
    <w:multiLevelType w:val="hybridMultilevel"/>
    <w:tmpl w:val="69960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9"/>
  </w:num>
  <w:num w:numId="8">
    <w:abstractNumId w:val="20"/>
  </w:num>
  <w:num w:numId="9">
    <w:abstractNumId w:val="1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15"/>
  </w:num>
  <w:num w:numId="15">
    <w:abstractNumId w:val="10"/>
  </w:num>
  <w:num w:numId="16">
    <w:abstractNumId w:val="5"/>
  </w:num>
  <w:num w:numId="17">
    <w:abstractNumId w:val="13"/>
  </w:num>
  <w:num w:numId="18">
    <w:abstractNumId w:val="17"/>
  </w:num>
  <w:num w:numId="19">
    <w:abstractNumId w:val="11"/>
  </w:num>
  <w:num w:numId="20">
    <w:abstractNumId w:val="14"/>
  </w:num>
  <w:num w:numId="21">
    <w:abstractNumId w:val="12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46"/>
    <w:rsid w:val="000116AD"/>
    <w:rsid w:val="00015212"/>
    <w:rsid w:val="0001710E"/>
    <w:rsid w:val="0008049B"/>
    <w:rsid w:val="000E0C1E"/>
    <w:rsid w:val="00165C83"/>
    <w:rsid w:val="002A377E"/>
    <w:rsid w:val="002D29B4"/>
    <w:rsid w:val="002D43B7"/>
    <w:rsid w:val="00354810"/>
    <w:rsid w:val="003821D1"/>
    <w:rsid w:val="003D29A9"/>
    <w:rsid w:val="004534F2"/>
    <w:rsid w:val="004575B2"/>
    <w:rsid w:val="004A2258"/>
    <w:rsid w:val="00504DD6"/>
    <w:rsid w:val="0054313C"/>
    <w:rsid w:val="005C273F"/>
    <w:rsid w:val="005C669B"/>
    <w:rsid w:val="00600252"/>
    <w:rsid w:val="006451A2"/>
    <w:rsid w:val="006455F9"/>
    <w:rsid w:val="00653A03"/>
    <w:rsid w:val="006B46F7"/>
    <w:rsid w:val="007430ED"/>
    <w:rsid w:val="007E4593"/>
    <w:rsid w:val="00825970"/>
    <w:rsid w:val="00830E80"/>
    <w:rsid w:val="008460C4"/>
    <w:rsid w:val="00863287"/>
    <w:rsid w:val="00890387"/>
    <w:rsid w:val="008A5C2C"/>
    <w:rsid w:val="009220A3"/>
    <w:rsid w:val="00944C42"/>
    <w:rsid w:val="00A11A44"/>
    <w:rsid w:val="00AC7ED1"/>
    <w:rsid w:val="00AD4897"/>
    <w:rsid w:val="00B26BCC"/>
    <w:rsid w:val="00B4177B"/>
    <w:rsid w:val="00B75B7C"/>
    <w:rsid w:val="00CE7307"/>
    <w:rsid w:val="00CF5C33"/>
    <w:rsid w:val="00D25C96"/>
    <w:rsid w:val="00D35346"/>
    <w:rsid w:val="00DD332A"/>
    <w:rsid w:val="00DE52FB"/>
    <w:rsid w:val="00E11FEE"/>
    <w:rsid w:val="00E13DD9"/>
    <w:rsid w:val="00EB435C"/>
    <w:rsid w:val="00F30992"/>
    <w:rsid w:val="00F53FA2"/>
    <w:rsid w:val="00F6045A"/>
    <w:rsid w:val="00F753EF"/>
    <w:rsid w:val="00FD71EE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03BC140F-30C7-468E-BB51-F7C1B404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53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346"/>
  </w:style>
  <w:style w:type="paragraph" w:styleId="Pidipagina">
    <w:name w:val="footer"/>
    <w:basedOn w:val="Normale"/>
    <w:link w:val="PidipaginaCarattere"/>
    <w:uiPriority w:val="99"/>
    <w:unhideWhenUsed/>
    <w:rsid w:val="00D353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346"/>
  </w:style>
  <w:style w:type="paragraph" w:styleId="Paragrafoelenco">
    <w:name w:val="List Paragraph"/>
    <w:basedOn w:val="Normale"/>
    <w:uiPriority w:val="34"/>
    <w:qFormat/>
    <w:rsid w:val="00D3534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0025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ionfleetawards.it" TargetMode="External"/><Relationship Id="rId13" Type="http://schemas.openxmlformats.org/officeDocument/2006/relationships/hyperlink" Target="http://www.missionlin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ssionfleetawards.it" TargetMode="External"/><Relationship Id="rId12" Type="http://schemas.openxmlformats.org/officeDocument/2006/relationships/hyperlink" Target="https://missionfleetawards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enti@newsteca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issionfleetaward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ssionfleetawards.it/index.php/awards/regolamento/" TargetMode="External"/><Relationship Id="rId14" Type="http://schemas.openxmlformats.org/officeDocument/2006/relationships/hyperlink" Target="http://www.italianmissionawards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2018-04-24T09:18:00Z</cp:lastPrinted>
  <dcterms:created xsi:type="dcterms:W3CDTF">2018-04-24T09:36:00Z</dcterms:created>
  <dcterms:modified xsi:type="dcterms:W3CDTF">2018-04-24T09:36:00Z</dcterms:modified>
</cp:coreProperties>
</file>